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2DDB2" w14:textId="77777777" w:rsidR="00D665FC" w:rsidRDefault="00D665FC" w:rsidP="00D665FC">
      <w:pPr>
        <w:rPr>
          <w:color w:val="FF0000"/>
          <w:sz w:val="32"/>
          <w:szCs w:val="32"/>
        </w:rPr>
      </w:pPr>
    </w:p>
    <w:p w14:paraId="64BFB461" w14:textId="77777777" w:rsidR="00D665FC" w:rsidRDefault="00D665FC" w:rsidP="00D665FC">
      <w:pPr>
        <w:rPr>
          <w:color w:val="FF0000"/>
          <w:sz w:val="32"/>
          <w:szCs w:val="32"/>
        </w:rPr>
      </w:pPr>
    </w:p>
    <w:p w14:paraId="2977DF5B" w14:textId="56E87D82" w:rsidR="00D665FC" w:rsidRPr="00D665FC" w:rsidRDefault="00D665FC" w:rsidP="00D665FC">
      <w:pPr>
        <w:jc w:val="center"/>
        <w:rPr>
          <w:rFonts w:ascii="Museo 500" w:hAnsi="Museo 500"/>
          <w:b/>
        </w:rPr>
      </w:pPr>
      <w:r w:rsidRPr="00D665FC">
        <w:rPr>
          <w:rFonts w:ascii="Museo 500" w:hAnsi="Museo 500"/>
          <w:b/>
          <w:color w:val="FF0000"/>
          <w:sz w:val="32"/>
          <w:szCs w:val="32"/>
        </w:rPr>
        <w:t>IN THIS TOGETHER GRANTS PROGRAMME APPLICATION FORM</w:t>
      </w:r>
      <w:r w:rsidR="00805566">
        <w:rPr>
          <w:rFonts w:ascii="Museo 500" w:hAnsi="Museo 500"/>
          <w:b/>
          <w:color w:val="FF0000"/>
          <w:sz w:val="32"/>
          <w:szCs w:val="32"/>
        </w:rPr>
        <w:t xml:space="preserve"> – EMERGENCY RESPONSE</w:t>
      </w:r>
    </w:p>
    <w:p w14:paraId="76C07208" w14:textId="77777777" w:rsidR="00D665FC" w:rsidRDefault="00D665FC" w:rsidP="00D665FC">
      <w:pPr>
        <w:ind w:left="360"/>
      </w:pPr>
    </w:p>
    <w:p w14:paraId="4FE3A427" w14:textId="77777777" w:rsidR="00D665FC" w:rsidRDefault="00D665FC" w:rsidP="00D665FC">
      <w:r>
        <w:t>The effect of the COVID19 virus has been significant on those supporting people who are experiencing rough sleeping and homelessness. Crisis is calling on national governments and local councils to take emergency measures to ensure people experiencing homelessness can receive the same care as other vulnerable population groups. We also want to support groups who are financially affected by additional demands on their resources and have established an emergency grant fund for this purpose.</w:t>
      </w:r>
    </w:p>
    <w:p w14:paraId="6B1D40C2" w14:textId="77777777" w:rsidR="00D665FC" w:rsidRDefault="00D665FC" w:rsidP="00D665FC">
      <w:pPr>
        <w:rPr>
          <w:color w:val="FF0000"/>
        </w:rPr>
      </w:pPr>
    </w:p>
    <w:p w14:paraId="5C4A5573" w14:textId="77777777" w:rsidR="00D665FC" w:rsidRPr="00F00FD8" w:rsidRDefault="00D665FC" w:rsidP="00D665FC">
      <w:pPr>
        <w:rPr>
          <w:rFonts w:ascii="Museo 500" w:hAnsi="Museo 500"/>
          <w:b/>
          <w:color w:val="FF0000"/>
        </w:rPr>
      </w:pPr>
      <w:r w:rsidRPr="00F00FD8">
        <w:rPr>
          <w:rFonts w:ascii="Museo 500" w:hAnsi="Museo 500"/>
          <w:b/>
          <w:color w:val="FF0000"/>
        </w:rPr>
        <w:t>SCOPE &amp; PURPOSE OF THE GRANT</w:t>
      </w:r>
    </w:p>
    <w:p w14:paraId="2ABD0A19" w14:textId="48C15084" w:rsidR="00D665FC" w:rsidRDefault="003C6AB1" w:rsidP="00D665FC">
      <w:pPr>
        <w:pStyle w:val="ListParagraph"/>
        <w:numPr>
          <w:ilvl w:val="0"/>
          <w:numId w:val="3"/>
        </w:numPr>
      </w:pPr>
      <w:r>
        <w:t>UK</w:t>
      </w:r>
      <w:r w:rsidR="00D665FC">
        <w:t xml:space="preserve"> Wide</w:t>
      </w:r>
    </w:p>
    <w:p w14:paraId="31393B72" w14:textId="7A7CED0F" w:rsidR="00D665FC" w:rsidRDefault="00D665FC" w:rsidP="00D665FC">
      <w:pPr>
        <w:pStyle w:val="ListParagraph"/>
        <w:numPr>
          <w:ilvl w:val="0"/>
          <w:numId w:val="3"/>
        </w:numPr>
      </w:pPr>
      <w:r>
        <w:t>Local organisations (i.e. providing specific</w:t>
      </w:r>
      <w:r w:rsidR="00805566">
        <w:t xml:space="preserve"> and direct</w:t>
      </w:r>
      <w:r>
        <w:t xml:space="preserve"> services in a set number of locations)  </w:t>
      </w:r>
    </w:p>
    <w:p w14:paraId="7BAA607F" w14:textId="77777777" w:rsidR="00D665FC" w:rsidRDefault="00D665FC" w:rsidP="00D665FC">
      <w:pPr>
        <w:pStyle w:val="ListParagraph"/>
        <w:numPr>
          <w:ilvl w:val="0"/>
          <w:numId w:val="3"/>
        </w:numPr>
      </w:pPr>
      <w:r>
        <w:t>Registered charities who provide services which address homelessness (homelessness may not be their primary focus, but the funded activities must address or alleviate homelessness)</w:t>
      </w:r>
    </w:p>
    <w:p w14:paraId="5244F168" w14:textId="77777777" w:rsidR="00D665FC" w:rsidRDefault="00D665FC" w:rsidP="00D665FC">
      <w:pPr>
        <w:pStyle w:val="ListParagraph"/>
        <w:numPr>
          <w:ilvl w:val="0"/>
          <w:numId w:val="3"/>
        </w:numPr>
        <w:spacing w:after="0" w:line="240" w:lineRule="auto"/>
        <w:contextualSpacing w:val="0"/>
        <w:rPr>
          <w:rFonts w:eastAsia="Times New Roman"/>
        </w:rPr>
      </w:pPr>
      <w:r>
        <w:rPr>
          <w:rFonts w:eastAsia="Times New Roman"/>
        </w:rPr>
        <w:t>Funding to be restricted to assistance needed to cope with the impact of CV19, and not simply to meet wider funding gaps</w:t>
      </w:r>
    </w:p>
    <w:p w14:paraId="39EDF3A1" w14:textId="77777777" w:rsidR="00D665FC" w:rsidRDefault="00D665FC" w:rsidP="00D665FC">
      <w:pPr>
        <w:pStyle w:val="ListParagraph"/>
        <w:numPr>
          <w:ilvl w:val="0"/>
          <w:numId w:val="3"/>
        </w:numPr>
        <w:spacing w:after="0" w:line="240" w:lineRule="auto"/>
        <w:contextualSpacing w:val="0"/>
        <w:rPr>
          <w:rFonts w:eastAsia="Times New Roman"/>
        </w:rPr>
      </w:pPr>
      <w:r>
        <w:rPr>
          <w:rFonts w:eastAsia="Times New Roman"/>
        </w:rPr>
        <w:t>Funding could be to meet additional demand or reduction in staffing or other resources caused by impact of CV19</w:t>
      </w:r>
    </w:p>
    <w:p w14:paraId="78A840F3" w14:textId="77777777" w:rsidR="00D665FC" w:rsidRPr="00F00FD8" w:rsidRDefault="00D665FC" w:rsidP="00D665FC">
      <w:pPr>
        <w:pStyle w:val="ListParagraph"/>
        <w:spacing w:after="0" w:line="240" w:lineRule="auto"/>
        <w:contextualSpacing w:val="0"/>
        <w:rPr>
          <w:rFonts w:eastAsia="Times New Roman"/>
        </w:rPr>
      </w:pPr>
    </w:p>
    <w:p w14:paraId="69D0A5D5" w14:textId="77777777" w:rsidR="00D665FC" w:rsidRPr="00F00FD8" w:rsidRDefault="00D665FC" w:rsidP="00D665FC">
      <w:pPr>
        <w:rPr>
          <w:rFonts w:ascii="Museo 500" w:hAnsi="Museo 500"/>
          <w:b/>
          <w:color w:val="FF0000"/>
        </w:rPr>
      </w:pPr>
      <w:r w:rsidRPr="00F00FD8">
        <w:rPr>
          <w:rFonts w:ascii="Museo 500" w:hAnsi="Museo 500"/>
          <w:b/>
          <w:color w:val="FF0000"/>
        </w:rPr>
        <w:t>GRANT STRUCTURE</w:t>
      </w:r>
    </w:p>
    <w:p w14:paraId="0476CA74" w14:textId="4118AC46" w:rsidR="00D665FC" w:rsidRPr="00AF7FBE" w:rsidRDefault="00D665FC" w:rsidP="00D665FC">
      <w:pPr>
        <w:pStyle w:val="ListParagraph"/>
        <w:numPr>
          <w:ilvl w:val="0"/>
          <w:numId w:val="3"/>
        </w:numPr>
        <w:spacing w:after="0" w:line="240" w:lineRule="auto"/>
        <w:contextualSpacing w:val="0"/>
        <w:rPr>
          <w:rFonts w:eastAsia="Times New Roman"/>
        </w:rPr>
      </w:pPr>
      <w:r w:rsidRPr="00AF7FBE">
        <w:rPr>
          <w:rFonts w:eastAsia="Times New Roman"/>
        </w:rPr>
        <w:t>Awards up to £5k for short-term emergencies</w:t>
      </w:r>
      <w:r>
        <w:rPr>
          <w:rFonts w:eastAsia="Times New Roman"/>
        </w:rPr>
        <w:t xml:space="preserve"> (</w:t>
      </w:r>
      <w:r w:rsidR="00465CA5">
        <w:rPr>
          <w:rFonts w:eastAsia="Times New Roman"/>
        </w:rPr>
        <w:t>spend</w:t>
      </w:r>
      <w:r>
        <w:rPr>
          <w:rFonts w:eastAsia="Times New Roman"/>
        </w:rPr>
        <w:t xml:space="preserve"> within 3 months)</w:t>
      </w:r>
      <w:r w:rsidRPr="00AF7FBE">
        <w:rPr>
          <w:rFonts w:eastAsia="Times New Roman"/>
        </w:rPr>
        <w:t>, following a limited/fast-tracked application process (payments</w:t>
      </w:r>
      <w:r>
        <w:rPr>
          <w:rFonts w:eastAsia="Times New Roman"/>
        </w:rPr>
        <w:t xml:space="preserve"> made</w:t>
      </w:r>
      <w:r w:rsidRPr="00AF7FBE">
        <w:rPr>
          <w:rFonts w:eastAsia="Times New Roman"/>
        </w:rPr>
        <w:t xml:space="preserve"> in advance)</w:t>
      </w:r>
    </w:p>
    <w:p w14:paraId="757F2170" w14:textId="77777777" w:rsidR="00D665FC" w:rsidRDefault="00D665FC" w:rsidP="00D665FC">
      <w:pPr>
        <w:rPr>
          <w:color w:val="FF0000"/>
        </w:rPr>
      </w:pPr>
    </w:p>
    <w:p w14:paraId="2932C00C" w14:textId="77777777" w:rsidR="00D665FC" w:rsidRPr="00D665FC" w:rsidRDefault="00D665FC" w:rsidP="00D665FC">
      <w:pPr>
        <w:rPr>
          <w:rFonts w:ascii="Museo 500" w:hAnsi="Museo 500"/>
          <w:b/>
          <w:color w:val="FF0000"/>
        </w:rPr>
      </w:pPr>
      <w:r w:rsidRPr="00F00FD8">
        <w:rPr>
          <w:rFonts w:ascii="Museo 500" w:hAnsi="Museo 500"/>
          <w:b/>
          <w:color w:val="FF0000"/>
        </w:rPr>
        <w:t xml:space="preserve">GRANT PROCESS </w:t>
      </w:r>
    </w:p>
    <w:p w14:paraId="06B73322" w14:textId="10765AA1" w:rsidR="00D665FC" w:rsidRPr="005B73F1" w:rsidRDefault="00A16B3F" w:rsidP="00D665FC">
      <w:pPr>
        <w:pStyle w:val="ListParagraph"/>
        <w:numPr>
          <w:ilvl w:val="0"/>
          <w:numId w:val="3"/>
        </w:numPr>
      </w:pPr>
      <w:r>
        <w:t>W</w:t>
      </w:r>
      <w:r w:rsidR="00D665FC">
        <w:t>ritten application form as below, consideration</w:t>
      </w:r>
      <w:r w:rsidR="00C83B71">
        <w:t xml:space="preserve"> internally within Crisis and decision issued by email within 2 working days. </w:t>
      </w:r>
    </w:p>
    <w:p w14:paraId="3D314B43" w14:textId="77777777" w:rsidR="00D665FC" w:rsidRPr="00F00FD8" w:rsidRDefault="00D665FC" w:rsidP="00D665FC">
      <w:pPr>
        <w:rPr>
          <w:rFonts w:ascii="Museo 500" w:hAnsi="Museo 500"/>
          <w:b/>
          <w:color w:val="FF0000"/>
        </w:rPr>
      </w:pPr>
      <w:r>
        <w:rPr>
          <w:rFonts w:ascii="Museo 500" w:hAnsi="Museo 500"/>
          <w:b/>
          <w:color w:val="FF0000"/>
        </w:rPr>
        <w:t xml:space="preserve">EXPECTATIONS ON </w:t>
      </w:r>
      <w:r w:rsidRPr="00F00FD8">
        <w:rPr>
          <w:rFonts w:ascii="Museo 500" w:hAnsi="Museo 500"/>
          <w:b/>
          <w:color w:val="FF0000"/>
        </w:rPr>
        <w:t>GRANT</w:t>
      </w:r>
      <w:r>
        <w:rPr>
          <w:rFonts w:ascii="Museo 500" w:hAnsi="Museo 500"/>
          <w:b/>
          <w:color w:val="FF0000"/>
        </w:rPr>
        <w:t>EES</w:t>
      </w:r>
      <w:r w:rsidRPr="00F00FD8">
        <w:rPr>
          <w:rFonts w:ascii="Museo 500" w:hAnsi="Museo 500"/>
          <w:b/>
          <w:color w:val="FF0000"/>
        </w:rPr>
        <w:t xml:space="preserve"> </w:t>
      </w:r>
    </w:p>
    <w:p w14:paraId="27210DC0" w14:textId="77777777" w:rsidR="00D665FC" w:rsidRDefault="00D665FC" w:rsidP="00D665FC">
      <w:pPr>
        <w:pStyle w:val="ListParagraph"/>
        <w:numPr>
          <w:ilvl w:val="0"/>
          <w:numId w:val="4"/>
        </w:numPr>
      </w:pPr>
      <w:r w:rsidRPr="00AF7FBE">
        <w:t xml:space="preserve">Successful grantees will be expected to attribute Crisis to the funding given. They may also be asked to participate in media and fundraising opportunities. </w:t>
      </w:r>
    </w:p>
    <w:p w14:paraId="3A19525F" w14:textId="6DBFA08C" w:rsidR="00D665FC" w:rsidRDefault="00D665FC" w:rsidP="00D665FC">
      <w:pPr>
        <w:pStyle w:val="ListParagraph"/>
        <w:numPr>
          <w:ilvl w:val="0"/>
          <w:numId w:val="4"/>
        </w:numPr>
      </w:pPr>
      <w:r>
        <w:t>Grantees will be asked to sign a grant agreement outlining the terms and conditions of the grant and expectations on those receiving funds and provide some basic financial details (including a copy of a</w:t>
      </w:r>
      <w:r w:rsidR="008E2234">
        <w:t xml:space="preserve"> recent (last 3 months)</w:t>
      </w:r>
      <w:r>
        <w:t xml:space="preserve"> organisational bank statemen</w:t>
      </w:r>
      <w:r w:rsidR="008E2234">
        <w:t>t)</w:t>
      </w:r>
    </w:p>
    <w:p w14:paraId="13CAF4CE" w14:textId="083DCFF3" w:rsidR="008E2234" w:rsidRDefault="008E2234" w:rsidP="008E2234">
      <w:pPr>
        <w:pStyle w:val="ListParagraph"/>
        <w:numPr>
          <w:ilvl w:val="0"/>
          <w:numId w:val="4"/>
        </w:numPr>
      </w:pPr>
      <w:r>
        <w:lastRenderedPageBreak/>
        <w:t xml:space="preserve">Grantees will have been expected, where feasible, to have explored other funding opportunities especially with their local authority. This is with the aim of maximising the effectiveness of our funding not screening out applications. </w:t>
      </w:r>
    </w:p>
    <w:p w14:paraId="672803C8" w14:textId="1E837062" w:rsidR="00310840" w:rsidRDefault="00310840" w:rsidP="00310840">
      <w:pPr>
        <w:pStyle w:val="ListParagraph"/>
        <w:numPr>
          <w:ilvl w:val="0"/>
          <w:numId w:val="4"/>
        </w:numPr>
      </w:pPr>
      <w:r>
        <w:t xml:space="preserve">Expectation that grantees do report back at an agreed point on whether, and to what extent, predicted success measures were met. </w:t>
      </w:r>
    </w:p>
    <w:p w14:paraId="7879D542" w14:textId="02C43EA2" w:rsidR="00D665FC" w:rsidRDefault="00D665FC" w:rsidP="00D665FC">
      <w:pPr>
        <w:pStyle w:val="ListParagraph"/>
        <w:numPr>
          <w:ilvl w:val="0"/>
          <w:numId w:val="4"/>
        </w:numPr>
      </w:pPr>
      <w:r>
        <w:t xml:space="preserve">Follow up communication and possibly visits will ensure that the grant is being used for the specified purpose.  We’ll keep in manageable contact to understand </w:t>
      </w:r>
      <w:r w:rsidR="00310840">
        <w:t>any</w:t>
      </w:r>
      <w:r>
        <w:t xml:space="preserve"> learning</w:t>
      </w:r>
      <w:r w:rsidR="00310840">
        <w:t xml:space="preserve"> from the funding and project </w:t>
      </w:r>
      <w:r w:rsidR="00B05733">
        <w:t>to</w:t>
      </w:r>
      <w:r>
        <w:t xml:space="preserve"> inform our wider practice and policy work. </w:t>
      </w:r>
      <w:r w:rsidR="00310840">
        <w:t xml:space="preserve">We therefore would </w:t>
      </w:r>
      <w:r>
        <w:t xml:space="preserve">encourage records to be kept but </w:t>
      </w:r>
      <w:r w:rsidR="00310840">
        <w:t xml:space="preserve">we then only report publicly on outcomes as </w:t>
      </w:r>
      <w:r>
        <w:t xml:space="preserve">aggregated and anonymous rather than </w:t>
      </w:r>
      <w:r w:rsidR="00310840">
        <w:t xml:space="preserve">reported </w:t>
      </w:r>
      <w:r>
        <w:t>by individual organisation</w:t>
      </w:r>
      <w:r w:rsidR="00310840">
        <w:t xml:space="preserve"> (unless in agreement with grantee). </w:t>
      </w:r>
    </w:p>
    <w:p w14:paraId="74F74181" w14:textId="77777777" w:rsidR="00D665FC" w:rsidRDefault="00D665FC" w:rsidP="00D665FC">
      <w:pPr>
        <w:rPr>
          <w:color w:val="A5A5A5" w:themeColor="accent3"/>
        </w:rPr>
      </w:pPr>
    </w:p>
    <w:p w14:paraId="4C98EDDF" w14:textId="77777777" w:rsidR="00D665FC" w:rsidRDefault="00D665FC" w:rsidP="00D665FC">
      <w:pPr>
        <w:rPr>
          <w:color w:val="A5A5A5" w:themeColor="accent3"/>
        </w:rPr>
      </w:pPr>
    </w:p>
    <w:p w14:paraId="21EA4F2B" w14:textId="77777777" w:rsidR="00D665FC" w:rsidRDefault="00D665FC" w:rsidP="00D665FC">
      <w:pPr>
        <w:rPr>
          <w:color w:val="A5A5A5" w:themeColor="accent3"/>
        </w:rPr>
      </w:pPr>
    </w:p>
    <w:p w14:paraId="34EBDF37" w14:textId="77777777" w:rsidR="00D665FC" w:rsidRDefault="00D665FC" w:rsidP="00D665FC">
      <w:pPr>
        <w:rPr>
          <w:color w:val="A5A5A5" w:themeColor="accent3"/>
        </w:rPr>
      </w:pPr>
    </w:p>
    <w:p w14:paraId="57DF1C77" w14:textId="77777777" w:rsidR="00D665FC" w:rsidRDefault="00D665FC" w:rsidP="00D665FC">
      <w:pPr>
        <w:rPr>
          <w:color w:val="A5A5A5" w:themeColor="accent3"/>
        </w:rPr>
      </w:pPr>
    </w:p>
    <w:p w14:paraId="2553F91E" w14:textId="77777777" w:rsidR="00D665FC" w:rsidRDefault="00D665FC" w:rsidP="00D665FC">
      <w:pPr>
        <w:rPr>
          <w:color w:val="A5A5A5" w:themeColor="accent3"/>
        </w:rPr>
      </w:pPr>
    </w:p>
    <w:p w14:paraId="2188BF5A" w14:textId="77777777" w:rsidR="00D665FC" w:rsidRDefault="00D665FC" w:rsidP="00D665FC">
      <w:pPr>
        <w:rPr>
          <w:color w:val="A5A5A5" w:themeColor="accent3"/>
        </w:rPr>
      </w:pPr>
    </w:p>
    <w:p w14:paraId="1621B62A" w14:textId="77777777" w:rsidR="00D665FC" w:rsidRDefault="00D665FC" w:rsidP="00D665FC">
      <w:pPr>
        <w:rPr>
          <w:color w:val="A5A5A5" w:themeColor="accent3"/>
        </w:rPr>
      </w:pPr>
    </w:p>
    <w:p w14:paraId="26563443" w14:textId="77777777" w:rsidR="00D665FC" w:rsidRDefault="00D665FC" w:rsidP="00D665FC">
      <w:pPr>
        <w:rPr>
          <w:color w:val="A5A5A5" w:themeColor="accent3"/>
        </w:rPr>
      </w:pPr>
    </w:p>
    <w:p w14:paraId="541FC15C" w14:textId="77777777" w:rsidR="00D665FC" w:rsidRDefault="00D665FC" w:rsidP="00D665FC">
      <w:pPr>
        <w:rPr>
          <w:color w:val="A5A5A5" w:themeColor="accent3"/>
        </w:rPr>
      </w:pPr>
    </w:p>
    <w:p w14:paraId="6149CA26" w14:textId="77777777" w:rsidR="00D665FC" w:rsidRDefault="00D665FC" w:rsidP="00D665FC">
      <w:pPr>
        <w:rPr>
          <w:color w:val="A5A5A5" w:themeColor="accent3"/>
        </w:rPr>
      </w:pPr>
    </w:p>
    <w:p w14:paraId="66DD0AF0" w14:textId="77777777" w:rsidR="00D665FC" w:rsidRDefault="00D665FC" w:rsidP="00D665FC">
      <w:pPr>
        <w:rPr>
          <w:color w:val="A5A5A5" w:themeColor="accent3"/>
        </w:rPr>
      </w:pPr>
    </w:p>
    <w:p w14:paraId="48F9920C" w14:textId="77777777" w:rsidR="00D665FC" w:rsidRDefault="00D665FC" w:rsidP="00D665FC">
      <w:pPr>
        <w:rPr>
          <w:color w:val="A5A5A5" w:themeColor="accent3"/>
        </w:rPr>
      </w:pPr>
    </w:p>
    <w:p w14:paraId="2964AFAD" w14:textId="77777777" w:rsidR="00D665FC" w:rsidRDefault="00D665FC" w:rsidP="00D665FC">
      <w:pPr>
        <w:rPr>
          <w:color w:val="A5A5A5" w:themeColor="accent3"/>
        </w:rPr>
      </w:pPr>
    </w:p>
    <w:p w14:paraId="16B4471B" w14:textId="77777777" w:rsidR="00D665FC" w:rsidRDefault="00D665FC" w:rsidP="00D665FC">
      <w:pPr>
        <w:rPr>
          <w:color w:val="A5A5A5" w:themeColor="accent3"/>
        </w:rPr>
      </w:pPr>
    </w:p>
    <w:p w14:paraId="1D18A6AF" w14:textId="77777777" w:rsidR="00D665FC" w:rsidRDefault="00D665FC" w:rsidP="00D665FC">
      <w:pPr>
        <w:rPr>
          <w:color w:val="A5A5A5" w:themeColor="accent3"/>
        </w:rPr>
      </w:pPr>
    </w:p>
    <w:p w14:paraId="70FB6B76" w14:textId="77777777" w:rsidR="00805566" w:rsidRDefault="00805566" w:rsidP="00D665FC">
      <w:pPr>
        <w:rPr>
          <w:rFonts w:ascii="Museo 500" w:hAnsi="Museo 500"/>
          <w:color w:val="FF0000"/>
        </w:rPr>
      </w:pPr>
    </w:p>
    <w:p w14:paraId="2861DF38" w14:textId="77777777" w:rsidR="00805566" w:rsidRDefault="00805566" w:rsidP="00D665FC">
      <w:pPr>
        <w:rPr>
          <w:rFonts w:ascii="Museo 500" w:hAnsi="Museo 500"/>
          <w:color w:val="FF0000"/>
        </w:rPr>
      </w:pPr>
    </w:p>
    <w:p w14:paraId="704C7BD0" w14:textId="77777777" w:rsidR="00805566" w:rsidRDefault="00805566" w:rsidP="00D665FC">
      <w:pPr>
        <w:rPr>
          <w:rFonts w:ascii="Museo 500" w:hAnsi="Museo 500"/>
          <w:color w:val="FF0000"/>
        </w:rPr>
      </w:pPr>
    </w:p>
    <w:p w14:paraId="6EC43659" w14:textId="77777777" w:rsidR="00805566" w:rsidRDefault="00805566" w:rsidP="00D665FC">
      <w:pPr>
        <w:rPr>
          <w:rFonts w:ascii="Museo 500" w:hAnsi="Museo 500"/>
          <w:color w:val="FF0000"/>
        </w:rPr>
      </w:pPr>
    </w:p>
    <w:p w14:paraId="76440CE7" w14:textId="77777777" w:rsidR="00805566" w:rsidRDefault="00805566" w:rsidP="00D665FC">
      <w:pPr>
        <w:rPr>
          <w:rFonts w:ascii="Museo 500" w:hAnsi="Museo 500"/>
          <w:color w:val="FF0000"/>
        </w:rPr>
      </w:pPr>
    </w:p>
    <w:p w14:paraId="15BCEFCF" w14:textId="77777777" w:rsidR="00805566" w:rsidRDefault="00805566" w:rsidP="00D665FC">
      <w:pPr>
        <w:rPr>
          <w:rFonts w:ascii="Museo 500" w:hAnsi="Museo 500"/>
          <w:color w:val="FF0000"/>
        </w:rPr>
      </w:pPr>
    </w:p>
    <w:p w14:paraId="75DBBCE6" w14:textId="77777777" w:rsidR="005B73F1" w:rsidRDefault="005B73F1" w:rsidP="00D665FC">
      <w:pPr>
        <w:rPr>
          <w:rFonts w:ascii="Museo 500" w:hAnsi="Museo 500"/>
          <w:color w:val="FF0000"/>
        </w:rPr>
      </w:pPr>
    </w:p>
    <w:p w14:paraId="08A4A422" w14:textId="3C647B52" w:rsidR="00D665FC" w:rsidRDefault="00D665FC" w:rsidP="00D665FC">
      <w:pPr>
        <w:rPr>
          <w:rFonts w:ascii="Museo 500" w:hAnsi="Museo 500"/>
          <w:color w:val="FF0000"/>
        </w:rPr>
      </w:pPr>
      <w:r w:rsidRPr="00D665FC">
        <w:rPr>
          <w:rFonts w:ascii="Museo 500" w:hAnsi="Museo 500"/>
          <w:color w:val="FF0000"/>
        </w:rPr>
        <w:lastRenderedPageBreak/>
        <w:t xml:space="preserve">APPLICATION FORM </w:t>
      </w:r>
    </w:p>
    <w:p w14:paraId="2F3953EA" w14:textId="77777777" w:rsidR="00D665FC" w:rsidRPr="00D665FC" w:rsidRDefault="00D665FC" w:rsidP="00D665FC">
      <w:pPr>
        <w:rPr>
          <w:rFonts w:ascii="Museo 500" w:hAnsi="Museo 500"/>
          <w:color w:val="FF0000"/>
        </w:rPr>
      </w:pPr>
      <w:r>
        <w:rPr>
          <w:rFonts w:ascii="Museo 500" w:hAnsi="Museo 500"/>
          <w:color w:val="FF0000"/>
        </w:rPr>
        <w:t xml:space="preserve">SECTION 1 </w:t>
      </w:r>
    </w:p>
    <w:tbl>
      <w:tblPr>
        <w:tblStyle w:val="TableGrid"/>
        <w:tblW w:w="9916" w:type="dxa"/>
        <w:tblLayout w:type="fixed"/>
        <w:tblLook w:val="04A0" w:firstRow="1" w:lastRow="0" w:firstColumn="1" w:lastColumn="0" w:noHBand="0" w:noVBand="1"/>
      </w:tblPr>
      <w:tblGrid>
        <w:gridCol w:w="2610"/>
        <w:gridCol w:w="7306"/>
      </w:tblGrid>
      <w:tr w:rsidR="00D665FC" w14:paraId="747FEA7F" w14:textId="77777777" w:rsidTr="00246B15">
        <w:tc>
          <w:tcPr>
            <w:tcW w:w="2610" w:type="dxa"/>
          </w:tcPr>
          <w:p w14:paraId="45550E40" w14:textId="77777777" w:rsidR="00D665FC" w:rsidRDefault="00D665FC" w:rsidP="00246B15">
            <w:pPr>
              <w:spacing w:before="120" w:after="120"/>
              <w:rPr>
                <w:sz w:val="28"/>
                <w:szCs w:val="28"/>
                <w:highlight w:val="red"/>
              </w:rPr>
            </w:pPr>
            <w:r>
              <w:rPr>
                <w:color w:val="FFFFFF"/>
                <w:sz w:val="28"/>
                <w:szCs w:val="28"/>
                <w:highlight w:val="red"/>
              </w:rPr>
              <w:t>DETAILS</w:t>
            </w:r>
          </w:p>
        </w:tc>
        <w:tc>
          <w:tcPr>
            <w:tcW w:w="7306" w:type="dxa"/>
          </w:tcPr>
          <w:p w14:paraId="6B1089B6" w14:textId="77777777" w:rsidR="00D665FC" w:rsidRDefault="00D665FC" w:rsidP="00246B15"/>
        </w:tc>
      </w:tr>
      <w:tr w:rsidR="00D665FC" w14:paraId="1F0DC91E" w14:textId="77777777" w:rsidTr="00246B15">
        <w:tc>
          <w:tcPr>
            <w:tcW w:w="2610" w:type="dxa"/>
          </w:tcPr>
          <w:p w14:paraId="6A54132E" w14:textId="77777777" w:rsidR="00D665FC" w:rsidRDefault="00D665FC" w:rsidP="00246B15">
            <w:pPr>
              <w:spacing w:before="120" w:after="120"/>
              <w:rPr>
                <w:sz w:val="24"/>
                <w:szCs w:val="24"/>
              </w:rPr>
            </w:pPr>
            <w:r w:rsidRPr="6EF0175B">
              <w:rPr>
                <w:sz w:val="24"/>
                <w:szCs w:val="24"/>
              </w:rPr>
              <w:t>Name</w:t>
            </w:r>
            <w:r>
              <w:rPr>
                <w:sz w:val="24"/>
                <w:szCs w:val="24"/>
              </w:rPr>
              <w:t xml:space="preserve"> of main contact </w:t>
            </w:r>
          </w:p>
        </w:tc>
        <w:tc>
          <w:tcPr>
            <w:tcW w:w="7306" w:type="dxa"/>
          </w:tcPr>
          <w:p w14:paraId="3670AE18" w14:textId="77777777" w:rsidR="00D665FC" w:rsidRDefault="00D665FC" w:rsidP="00246B15">
            <w:pPr>
              <w:spacing w:before="120" w:after="120"/>
              <w:rPr>
                <w:sz w:val="28"/>
                <w:szCs w:val="28"/>
              </w:rPr>
            </w:pPr>
          </w:p>
          <w:p w14:paraId="1BD39527" w14:textId="77777777" w:rsidR="00D665FC" w:rsidRDefault="00D665FC" w:rsidP="00246B15">
            <w:pPr>
              <w:spacing w:before="120" w:after="120"/>
              <w:rPr>
                <w:sz w:val="28"/>
                <w:szCs w:val="28"/>
              </w:rPr>
            </w:pPr>
          </w:p>
        </w:tc>
      </w:tr>
      <w:tr w:rsidR="00D665FC" w14:paraId="30D7347F" w14:textId="77777777" w:rsidTr="00246B15">
        <w:tc>
          <w:tcPr>
            <w:tcW w:w="2610" w:type="dxa"/>
          </w:tcPr>
          <w:p w14:paraId="6EE95678" w14:textId="77777777" w:rsidR="00D665FC" w:rsidRDefault="00D665FC" w:rsidP="00246B15">
            <w:pPr>
              <w:spacing w:before="120" w:after="120"/>
              <w:rPr>
                <w:sz w:val="24"/>
                <w:szCs w:val="24"/>
              </w:rPr>
            </w:pPr>
            <w:r w:rsidRPr="6EF0175B">
              <w:rPr>
                <w:sz w:val="24"/>
                <w:szCs w:val="24"/>
              </w:rPr>
              <w:t>Job title</w:t>
            </w:r>
          </w:p>
        </w:tc>
        <w:tc>
          <w:tcPr>
            <w:tcW w:w="7306" w:type="dxa"/>
          </w:tcPr>
          <w:p w14:paraId="08A719E1" w14:textId="77777777" w:rsidR="00D665FC" w:rsidRDefault="00D665FC" w:rsidP="00246B15">
            <w:pPr>
              <w:spacing w:before="120" w:after="120"/>
              <w:rPr>
                <w:sz w:val="28"/>
                <w:szCs w:val="28"/>
              </w:rPr>
            </w:pPr>
          </w:p>
          <w:p w14:paraId="0D988FF4" w14:textId="77777777" w:rsidR="00D665FC" w:rsidRDefault="00D665FC" w:rsidP="00246B15">
            <w:pPr>
              <w:spacing w:before="120" w:after="120"/>
              <w:rPr>
                <w:sz w:val="28"/>
                <w:szCs w:val="28"/>
              </w:rPr>
            </w:pPr>
          </w:p>
        </w:tc>
      </w:tr>
      <w:tr w:rsidR="00D665FC" w14:paraId="71F7EE46" w14:textId="77777777" w:rsidTr="00246B15">
        <w:tc>
          <w:tcPr>
            <w:tcW w:w="2610" w:type="dxa"/>
          </w:tcPr>
          <w:p w14:paraId="4B05B019" w14:textId="77777777" w:rsidR="00D665FC" w:rsidRDefault="00D665FC" w:rsidP="00246B15">
            <w:pPr>
              <w:spacing w:before="120" w:after="120"/>
              <w:rPr>
                <w:sz w:val="24"/>
                <w:szCs w:val="24"/>
              </w:rPr>
            </w:pPr>
            <w:r w:rsidRPr="6EF0175B">
              <w:rPr>
                <w:sz w:val="24"/>
                <w:szCs w:val="24"/>
              </w:rPr>
              <w:t>Organisation</w:t>
            </w:r>
          </w:p>
        </w:tc>
        <w:tc>
          <w:tcPr>
            <w:tcW w:w="7306" w:type="dxa"/>
          </w:tcPr>
          <w:p w14:paraId="34417F42" w14:textId="77777777" w:rsidR="00D665FC" w:rsidRDefault="00D665FC" w:rsidP="00246B15">
            <w:pPr>
              <w:spacing w:before="120" w:after="120"/>
              <w:rPr>
                <w:color w:val="D13438"/>
                <w:sz w:val="28"/>
                <w:szCs w:val="28"/>
              </w:rPr>
            </w:pPr>
          </w:p>
          <w:p w14:paraId="4FBBC817" w14:textId="77777777" w:rsidR="00D665FC" w:rsidRDefault="00D665FC" w:rsidP="00246B15">
            <w:pPr>
              <w:spacing w:before="120" w:after="120"/>
              <w:rPr>
                <w:color w:val="D13438"/>
                <w:sz w:val="28"/>
                <w:szCs w:val="28"/>
              </w:rPr>
            </w:pPr>
          </w:p>
        </w:tc>
      </w:tr>
      <w:tr w:rsidR="00310840" w14:paraId="0BD60299" w14:textId="77777777" w:rsidTr="00246B15">
        <w:tc>
          <w:tcPr>
            <w:tcW w:w="2610" w:type="dxa"/>
          </w:tcPr>
          <w:p w14:paraId="55CEB15F" w14:textId="77777777" w:rsidR="00310840" w:rsidRDefault="00310840" w:rsidP="00246B15">
            <w:pPr>
              <w:spacing w:before="120" w:after="120"/>
              <w:rPr>
                <w:sz w:val="24"/>
                <w:szCs w:val="24"/>
              </w:rPr>
            </w:pPr>
            <w:r>
              <w:rPr>
                <w:sz w:val="24"/>
                <w:szCs w:val="24"/>
              </w:rPr>
              <w:t xml:space="preserve">Charity Number </w:t>
            </w:r>
          </w:p>
          <w:p w14:paraId="641E5BBF" w14:textId="515570A1" w:rsidR="005C3867" w:rsidRPr="6EF0175B" w:rsidRDefault="005C3867" w:rsidP="00246B15">
            <w:pPr>
              <w:spacing w:before="120" w:after="120"/>
              <w:rPr>
                <w:sz w:val="24"/>
                <w:szCs w:val="24"/>
              </w:rPr>
            </w:pPr>
            <w:bookmarkStart w:id="0" w:name="_GoBack"/>
            <w:bookmarkEnd w:id="0"/>
          </w:p>
        </w:tc>
        <w:tc>
          <w:tcPr>
            <w:tcW w:w="7306" w:type="dxa"/>
          </w:tcPr>
          <w:p w14:paraId="7BB28CF1" w14:textId="77777777" w:rsidR="00310840" w:rsidRDefault="00310840" w:rsidP="00246B15">
            <w:pPr>
              <w:spacing w:before="120" w:after="120"/>
              <w:rPr>
                <w:color w:val="D13438"/>
                <w:sz w:val="28"/>
                <w:szCs w:val="28"/>
              </w:rPr>
            </w:pPr>
          </w:p>
        </w:tc>
      </w:tr>
      <w:tr w:rsidR="00D665FC" w14:paraId="20E6BD43" w14:textId="77777777" w:rsidTr="00246B15">
        <w:tc>
          <w:tcPr>
            <w:tcW w:w="2610" w:type="dxa"/>
          </w:tcPr>
          <w:p w14:paraId="4F7CDE0D" w14:textId="77777777" w:rsidR="00D665FC" w:rsidRDefault="00D665FC" w:rsidP="00246B15">
            <w:pPr>
              <w:spacing w:before="120" w:after="120"/>
              <w:rPr>
                <w:sz w:val="24"/>
                <w:szCs w:val="24"/>
              </w:rPr>
            </w:pPr>
            <w:r w:rsidRPr="6EF0175B">
              <w:rPr>
                <w:sz w:val="24"/>
                <w:szCs w:val="24"/>
              </w:rPr>
              <w:t>Email</w:t>
            </w:r>
          </w:p>
        </w:tc>
        <w:tc>
          <w:tcPr>
            <w:tcW w:w="7306" w:type="dxa"/>
          </w:tcPr>
          <w:p w14:paraId="045F84D9" w14:textId="77777777" w:rsidR="00D665FC" w:rsidRDefault="00D665FC" w:rsidP="00246B15">
            <w:pPr>
              <w:spacing w:before="120" w:after="120"/>
              <w:rPr>
                <w:sz w:val="28"/>
                <w:szCs w:val="28"/>
              </w:rPr>
            </w:pPr>
          </w:p>
          <w:p w14:paraId="5F78306D" w14:textId="77777777" w:rsidR="00D665FC" w:rsidRDefault="00D665FC" w:rsidP="00246B15">
            <w:pPr>
              <w:spacing w:before="120" w:after="120"/>
              <w:rPr>
                <w:sz w:val="28"/>
                <w:szCs w:val="28"/>
              </w:rPr>
            </w:pPr>
          </w:p>
        </w:tc>
      </w:tr>
      <w:tr w:rsidR="00D665FC" w14:paraId="3AD15DFF" w14:textId="77777777" w:rsidTr="00246B15">
        <w:tc>
          <w:tcPr>
            <w:tcW w:w="2610" w:type="dxa"/>
          </w:tcPr>
          <w:p w14:paraId="4EF769E3" w14:textId="77777777" w:rsidR="00D665FC" w:rsidRDefault="00D665FC" w:rsidP="00246B15">
            <w:pPr>
              <w:spacing w:before="120" w:after="120"/>
              <w:rPr>
                <w:sz w:val="24"/>
                <w:szCs w:val="24"/>
              </w:rPr>
            </w:pPr>
            <w:r w:rsidRPr="6EF0175B">
              <w:rPr>
                <w:sz w:val="24"/>
                <w:szCs w:val="24"/>
              </w:rPr>
              <w:t>'Phone number</w:t>
            </w:r>
          </w:p>
        </w:tc>
        <w:tc>
          <w:tcPr>
            <w:tcW w:w="7306" w:type="dxa"/>
          </w:tcPr>
          <w:p w14:paraId="04A60C4D" w14:textId="77777777" w:rsidR="00D665FC" w:rsidRDefault="00D665FC" w:rsidP="00246B15">
            <w:pPr>
              <w:spacing w:before="120" w:after="120"/>
              <w:rPr>
                <w:sz w:val="28"/>
                <w:szCs w:val="28"/>
              </w:rPr>
            </w:pPr>
          </w:p>
          <w:p w14:paraId="7132897C" w14:textId="77777777" w:rsidR="00D665FC" w:rsidRDefault="00D665FC" w:rsidP="00246B15">
            <w:pPr>
              <w:spacing w:before="120" w:after="120"/>
              <w:rPr>
                <w:sz w:val="28"/>
                <w:szCs w:val="28"/>
              </w:rPr>
            </w:pPr>
          </w:p>
        </w:tc>
      </w:tr>
      <w:tr w:rsidR="00C75769" w14:paraId="79503CA5" w14:textId="77777777" w:rsidTr="00246B15">
        <w:tc>
          <w:tcPr>
            <w:tcW w:w="2610" w:type="dxa"/>
          </w:tcPr>
          <w:p w14:paraId="4790C2FF" w14:textId="77777777" w:rsidR="00C75769" w:rsidRDefault="00C75769" w:rsidP="00246B15">
            <w:pPr>
              <w:spacing w:before="120" w:after="120"/>
              <w:rPr>
                <w:sz w:val="24"/>
                <w:szCs w:val="24"/>
              </w:rPr>
            </w:pPr>
            <w:r>
              <w:rPr>
                <w:sz w:val="24"/>
                <w:szCs w:val="24"/>
              </w:rPr>
              <w:t>Alternative contact details</w:t>
            </w:r>
          </w:p>
          <w:p w14:paraId="6191BD99" w14:textId="38A906B4" w:rsidR="007903A9" w:rsidRDefault="007903A9" w:rsidP="00246B15">
            <w:pPr>
              <w:spacing w:before="120" w:after="120"/>
              <w:rPr>
                <w:sz w:val="24"/>
                <w:szCs w:val="24"/>
              </w:rPr>
            </w:pPr>
            <w:r>
              <w:rPr>
                <w:sz w:val="24"/>
                <w:szCs w:val="24"/>
              </w:rPr>
              <w:t>Including name/ email / telephone</w:t>
            </w:r>
          </w:p>
          <w:p w14:paraId="088EBFB4" w14:textId="17959C16" w:rsidR="007903A9" w:rsidRPr="6EF0175B" w:rsidRDefault="007903A9" w:rsidP="00246B15">
            <w:pPr>
              <w:spacing w:before="120" w:after="120"/>
              <w:rPr>
                <w:sz w:val="24"/>
                <w:szCs w:val="24"/>
              </w:rPr>
            </w:pPr>
          </w:p>
        </w:tc>
        <w:tc>
          <w:tcPr>
            <w:tcW w:w="7306" w:type="dxa"/>
          </w:tcPr>
          <w:p w14:paraId="675D1735" w14:textId="77777777" w:rsidR="00C75769" w:rsidRDefault="00C75769" w:rsidP="00246B15">
            <w:pPr>
              <w:spacing w:before="120" w:after="120"/>
              <w:rPr>
                <w:sz w:val="28"/>
                <w:szCs w:val="28"/>
              </w:rPr>
            </w:pPr>
          </w:p>
        </w:tc>
      </w:tr>
      <w:tr w:rsidR="00D665FC" w14:paraId="33593787" w14:textId="77777777" w:rsidTr="00246B15">
        <w:tc>
          <w:tcPr>
            <w:tcW w:w="9916" w:type="dxa"/>
            <w:gridSpan w:val="2"/>
          </w:tcPr>
          <w:p w14:paraId="0D0FD489" w14:textId="77777777" w:rsidR="00D665FC" w:rsidRDefault="00D665FC" w:rsidP="00246B15">
            <w:pPr>
              <w:spacing w:before="120" w:after="120"/>
              <w:rPr>
                <w:sz w:val="28"/>
                <w:szCs w:val="28"/>
                <w:highlight w:val="red"/>
              </w:rPr>
            </w:pPr>
            <w:r w:rsidRPr="6EF0175B">
              <w:rPr>
                <w:color w:val="FFFFFF"/>
                <w:sz w:val="28"/>
                <w:szCs w:val="28"/>
                <w:highlight w:val="red"/>
              </w:rPr>
              <w:t>Your organisation</w:t>
            </w:r>
          </w:p>
        </w:tc>
      </w:tr>
      <w:tr w:rsidR="00D665FC" w14:paraId="502D8762" w14:textId="77777777" w:rsidTr="00246B15">
        <w:tc>
          <w:tcPr>
            <w:tcW w:w="9916" w:type="dxa"/>
            <w:gridSpan w:val="2"/>
          </w:tcPr>
          <w:p w14:paraId="00B412E2" w14:textId="77777777" w:rsidR="00D665FC" w:rsidRDefault="00D665FC" w:rsidP="00246B15">
            <w:pPr>
              <w:spacing w:before="120" w:after="120"/>
              <w:jc w:val="both"/>
              <w:rPr>
                <w:sz w:val="24"/>
                <w:szCs w:val="24"/>
              </w:rPr>
            </w:pPr>
            <w:r w:rsidRPr="0A359B58">
              <w:rPr>
                <w:sz w:val="24"/>
                <w:szCs w:val="24"/>
              </w:rPr>
              <w:t xml:space="preserve">Tell us about your organisation. What do you do? where do you operate, what type of organisation is it and how many core staff/volunteers do you have? </w:t>
            </w:r>
            <w:r>
              <w:rPr>
                <w:sz w:val="24"/>
                <w:szCs w:val="24"/>
              </w:rPr>
              <w:t xml:space="preserve">Include a link to your website if possible. </w:t>
            </w:r>
          </w:p>
          <w:p w14:paraId="17451D9A" w14:textId="77777777" w:rsidR="00D665FC" w:rsidRDefault="00D665FC" w:rsidP="00246B15">
            <w:pPr>
              <w:spacing w:before="120" w:after="120"/>
              <w:rPr>
                <w:sz w:val="28"/>
                <w:szCs w:val="28"/>
              </w:rPr>
            </w:pPr>
          </w:p>
          <w:p w14:paraId="518D6AF2" w14:textId="77777777" w:rsidR="00D665FC" w:rsidRDefault="00D665FC" w:rsidP="00246B15">
            <w:pPr>
              <w:spacing w:before="120" w:after="120"/>
              <w:rPr>
                <w:sz w:val="28"/>
                <w:szCs w:val="28"/>
              </w:rPr>
            </w:pPr>
          </w:p>
          <w:p w14:paraId="394CAEA1" w14:textId="77777777" w:rsidR="00D665FC" w:rsidRDefault="00D665FC" w:rsidP="00246B15">
            <w:pPr>
              <w:spacing w:before="120" w:after="120"/>
              <w:rPr>
                <w:sz w:val="28"/>
                <w:szCs w:val="28"/>
              </w:rPr>
            </w:pPr>
          </w:p>
          <w:p w14:paraId="4DD41713" w14:textId="77777777" w:rsidR="00D665FC" w:rsidRDefault="00D665FC" w:rsidP="00246B15">
            <w:pPr>
              <w:spacing w:before="120" w:after="120"/>
              <w:rPr>
                <w:sz w:val="28"/>
                <w:szCs w:val="28"/>
              </w:rPr>
            </w:pPr>
          </w:p>
          <w:p w14:paraId="5C8623C5" w14:textId="77777777" w:rsidR="00D665FC" w:rsidRDefault="00D665FC" w:rsidP="00246B15">
            <w:pPr>
              <w:spacing w:before="120" w:after="120"/>
              <w:rPr>
                <w:sz w:val="28"/>
                <w:szCs w:val="28"/>
              </w:rPr>
            </w:pPr>
          </w:p>
          <w:p w14:paraId="21171DAD" w14:textId="77777777" w:rsidR="00D665FC" w:rsidRDefault="00D665FC" w:rsidP="00246B15">
            <w:pPr>
              <w:spacing w:before="120" w:after="120"/>
              <w:rPr>
                <w:sz w:val="28"/>
                <w:szCs w:val="28"/>
              </w:rPr>
            </w:pPr>
          </w:p>
          <w:p w14:paraId="0EDA38E9" w14:textId="77777777" w:rsidR="00D665FC" w:rsidRDefault="00D665FC" w:rsidP="00246B15">
            <w:pPr>
              <w:spacing w:before="120" w:after="120"/>
              <w:rPr>
                <w:sz w:val="28"/>
                <w:szCs w:val="28"/>
              </w:rPr>
            </w:pPr>
          </w:p>
          <w:p w14:paraId="64C60BEC" w14:textId="77777777" w:rsidR="00D665FC" w:rsidRDefault="00D665FC" w:rsidP="00246B15">
            <w:pPr>
              <w:spacing w:before="120" w:after="120"/>
              <w:rPr>
                <w:sz w:val="28"/>
                <w:szCs w:val="28"/>
              </w:rPr>
            </w:pPr>
          </w:p>
          <w:p w14:paraId="1CC44F4D" w14:textId="77777777" w:rsidR="00D665FC" w:rsidRDefault="00D665FC" w:rsidP="00246B15">
            <w:pPr>
              <w:spacing w:before="120" w:after="120"/>
              <w:rPr>
                <w:sz w:val="28"/>
                <w:szCs w:val="28"/>
              </w:rPr>
            </w:pPr>
          </w:p>
          <w:p w14:paraId="32230C66" w14:textId="77777777" w:rsidR="00D665FC" w:rsidRDefault="00D665FC" w:rsidP="00246B15">
            <w:pPr>
              <w:spacing w:before="120" w:after="120"/>
              <w:rPr>
                <w:sz w:val="28"/>
                <w:szCs w:val="28"/>
              </w:rPr>
            </w:pPr>
          </w:p>
          <w:p w14:paraId="059F6D37" w14:textId="77777777" w:rsidR="00D665FC" w:rsidRDefault="00D665FC" w:rsidP="00246B15">
            <w:pPr>
              <w:spacing w:before="120" w:after="120"/>
              <w:jc w:val="right"/>
              <w:rPr>
                <w:sz w:val="28"/>
                <w:szCs w:val="28"/>
              </w:rPr>
            </w:pPr>
          </w:p>
        </w:tc>
      </w:tr>
      <w:tr w:rsidR="00D665FC" w14:paraId="55D2AE38" w14:textId="77777777" w:rsidTr="00246B15">
        <w:tc>
          <w:tcPr>
            <w:tcW w:w="9916" w:type="dxa"/>
            <w:gridSpan w:val="2"/>
          </w:tcPr>
          <w:p w14:paraId="7DAFA17A" w14:textId="77777777" w:rsidR="00D665FC" w:rsidRDefault="00D665FC" w:rsidP="00246B15">
            <w:pPr>
              <w:spacing w:before="120" w:after="120"/>
              <w:rPr>
                <w:sz w:val="28"/>
                <w:szCs w:val="28"/>
                <w:highlight w:val="red"/>
              </w:rPr>
            </w:pPr>
            <w:r w:rsidRPr="6EF0175B">
              <w:rPr>
                <w:color w:val="FFFFFF"/>
                <w:sz w:val="28"/>
                <w:szCs w:val="28"/>
                <w:highlight w:val="red"/>
              </w:rPr>
              <w:lastRenderedPageBreak/>
              <w:t>Your project</w:t>
            </w:r>
          </w:p>
        </w:tc>
      </w:tr>
      <w:tr w:rsidR="00D665FC" w14:paraId="7731D7B5" w14:textId="77777777" w:rsidTr="00246B15">
        <w:tc>
          <w:tcPr>
            <w:tcW w:w="9916" w:type="dxa"/>
            <w:gridSpan w:val="2"/>
          </w:tcPr>
          <w:p w14:paraId="4BF880BA" w14:textId="77777777" w:rsidR="00D665FC" w:rsidRDefault="00D665FC" w:rsidP="00246B15">
            <w:pPr>
              <w:spacing w:before="120" w:after="120"/>
              <w:jc w:val="both"/>
              <w:rPr>
                <w:sz w:val="24"/>
                <w:szCs w:val="24"/>
              </w:rPr>
            </w:pPr>
            <w:r w:rsidRPr="0A359B58">
              <w:rPr>
                <w:sz w:val="24"/>
                <w:szCs w:val="24"/>
              </w:rPr>
              <w:t>Tell us about the reasons why you need the additional funding</w:t>
            </w:r>
            <w:r>
              <w:rPr>
                <w:sz w:val="24"/>
                <w:szCs w:val="24"/>
              </w:rPr>
              <w:t xml:space="preserve">, what it will be used for </w:t>
            </w:r>
            <w:r w:rsidRPr="0A359B58">
              <w:rPr>
                <w:sz w:val="24"/>
                <w:szCs w:val="24"/>
              </w:rPr>
              <w:t>a</w:t>
            </w:r>
            <w:r w:rsidR="00296E0A">
              <w:rPr>
                <w:sz w:val="24"/>
                <w:szCs w:val="24"/>
              </w:rPr>
              <w:t xml:space="preserve">nd specifically how much you will need. (please write as much detail as you can and increase size of box if needed). </w:t>
            </w:r>
          </w:p>
          <w:p w14:paraId="176F2F5F" w14:textId="77777777" w:rsidR="00D665FC" w:rsidRDefault="00D665FC" w:rsidP="00246B15">
            <w:pPr>
              <w:spacing w:before="120" w:after="120"/>
              <w:jc w:val="both"/>
              <w:rPr>
                <w:sz w:val="24"/>
                <w:szCs w:val="24"/>
              </w:rPr>
            </w:pPr>
          </w:p>
          <w:p w14:paraId="1F791426" w14:textId="77777777" w:rsidR="00D665FC" w:rsidRDefault="00D665FC" w:rsidP="00246B15">
            <w:pPr>
              <w:spacing w:before="120" w:after="120"/>
              <w:jc w:val="both"/>
              <w:rPr>
                <w:sz w:val="24"/>
                <w:szCs w:val="24"/>
              </w:rPr>
            </w:pPr>
          </w:p>
          <w:p w14:paraId="0306B7F8" w14:textId="77777777" w:rsidR="00D665FC" w:rsidRDefault="00D665FC" w:rsidP="00246B15">
            <w:pPr>
              <w:spacing w:before="120" w:after="120"/>
              <w:jc w:val="both"/>
              <w:rPr>
                <w:sz w:val="24"/>
                <w:szCs w:val="24"/>
              </w:rPr>
            </w:pPr>
          </w:p>
          <w:p w14:paraId="33CC677B" w14:textId="77777777" w:rsidR="00D665FC" w:rsidRDefault="00D665FC" w:rsidP="00246B15">
            <w:pPr>
              <w:spacing w:before="120" w:after="120"/>
              <w:rPr>
                <w:sz w:val="24"/>
                <w:szCs w:val="24"/>
              </w:rPr>
            </w:pPr>
          </w:p>
          <w:p w14:paraId="43AAB0FA" w14:textId="77777777" w:rsidR="00D665FC" w:rsidRDefault="00D665FC" w:rsidP="00246B15">
            <w:pPr>
              <w:spacing w:before="120" w:after="120"/>
              <w:rPr>
                <w:sz w:val="24"/>
                <w:szCs w:val="24"/>
              </w:rPr>
            </w:pPr>
          </w:p>
          <w:p w14:paraId="065448C1" w14:textId="77777777" w:rsidR="00D665FC" w:rsidRDefault="00D665FC" w:rsidP="00246B15">
            <w:pPr>
              <w:spacing w:before="120" w:after="120"/>
              <w:rPr>
                <w:sz w:val="24"/>
                <w:szCs w:val="24"/>
              </w:rPr>
            </w:pPr>
          </w:p>
          <w:p w14:paraId="6A77D719" w14:textId="77777777" w:rsidR="00D665FC" w:rsidRDefault="00D665FC" w:rsidP="00246B15">
            <w:pPr>
              <w:spacing w:before="120" w:after="120"/>
              <w:rPr>
                <w:sz w:val="24"/>
                <w:szCs w:val="24"/>
              </w:rPr>
            </w:pPr>
          </w:p>
          <w:p w14:paraId="1283C2C3" w14:textId="77777777" w:rsidR="00D665FC" w:rsidRDefault="00D665FC" w:rsidP="00246B15">
            <w:pPr>
              <w:spacing w:before="120" w:after="120"/>
              <w:rPr>
                <w:sz w:val="24"/>
                <w:szCs w:val="24"/>
              </w:rPr>
            </w:pPr>
          </w:p>
          <w:p w14:paraId="63D35CCC" w14:textId="77777777" w:rsidR="00D665FC" w:rsidRDefault="00D665FC" w:rsidP="00246B15">
            <w:pPr>
              <w:spacing w:before="120" w:after="120"/>
              <w:rPr>
                <w:sz w:val="24"/>
                <w:szCs w:val="24"/>
              </w:rPr>
            </w:pPr>
          </w:p>
          <w:p w14:paraId="3E9BF386" w14:textId="77777777" w:rsidR="00D665FC" w:rsidRDefault="00D665FC" w:rsidP="00246B15">
            <w:pPr>
              <w:spacing w:before="120" w:after="120"/>
              <w:rPr>
                <w:sz w:val="24"/>
                <w:szCs w:val="24"/>
              </w:rPr>
            </w:pPr>
          </w:p>
          <w:p w14:paraId="7FDA275B" w14:textId="77777777" w:rsidR="00D665FC" w:rsidRDefault="00D665FC" w:rsidP="00246B15">
            <w:pPr>
              <w:spacing w:before="120" w:after="120"/>
              <w:rPr>
                <w:sz w:val="24"/>
                <w:szCs w:val="24"/>
              </w:rPr>
            </w:pPr>
          </w:p>
          <w:p w14:paraId="6F24B96E" w14:textId="77777777" w:rsidR="00D665FC" w:rsidRDefault="00D665FC" w:rsidP="00246B15">
            <w:pPr>
              <w:spacing w:before="120" w:after="120"/>
              <w:rPr>
                <w:sz w:val="24"/>
                <w:szCs w:val="24"/>
              </w:rPr>
            </w:pPr>
          </w:p>
          <w:p w14:paraId="6EEA9609" w14:textId="77777777" w:rsidR="00D665FC" w:rsidRDefault="00D665FC" w:rsidP="00246B15">
            <w:pPr>
              <w:spacing w:before="120" w:after="120"/>
              <w:rPr>
                <w:sz w:val="24"/>
                <w:szCs w:val="24"/>
              </w:rPr>
            </w:pPr>
          </w:p>
          <w:p w14:paraId="388AD8D2" w14:textId="77777777" w:rsidR="00D665FC" w:rsidRDefault="00D665FC" w:rsidP="00246B15">
            <w:pPr>
              <w:spacing w:before="120" w:after="120"/>
              <w:rPr>
                <w:sz w:val="24"/>
                <w:szCs w:val="24"/>
              </w:rPr>
            </w:pPr>
          </w:p>
          <w:p w14:paraId="41ACCC60" w14:textId="77777777" w:rsidR="00D665FC" w:rsidRDefault="00D665FC" w:rsidP="00246B15">
            <w:pPr>
              <w:spacing w:before="120" w:after="120"/>
              <w:rPr>
                <w:sz w:val="24"/>
                <w:szCs w:val="24"/>
              </w:rPr>
            </w:pPr>
          </w:p>
          <w:p w14:paraId="1D2961C8" w14:textId="77777777" w:rsidR="00D665FC" w:rsidRDefault="00D665FC" w:rsidP="00246B15">
            <w:pPr>
              <w:spacing w:before="120" w:after="120"/>
              <w:rPr>
                <w:sz w:val="24"/>
                <w:szCs w:val="24"/>
              </w:rPr>
            </w:pPr>
          </w:p>
          <w:p w14:paraId="57990681" w14:textId="77777777" w:rsidR="00D665FC" w:rsidRDefault="00D665FC" w:rsidP="00246B15">
            <w:pPr>
              <w:spacing w:before="120" w:after="120"/>
              <w:rPr>
                <w:sz w:val="24"/>
                <w:szCs w:val="24"/>
              </w:rPr>
            </w:pPr>
          </w:p>
          <w:p w14:paraId="249B5C54" w14:textId="77777777" w:rsidR="00D665FC" w:rsidRDefault="00D665FC" w:rsidP="00246B15">
            <w:pPr>
              <w:spacing w:before="120" w:after="120"/>
              <w:rPr>
                <w:sz w:val="24"/>
                <w:szCs w:val="24"/>
              </w:rPr>
            </w:pPr>
          </w:p>
        </w:tc>
      </w:tr>
      <w:tr w:rsidR="005F2B4A" w14:paraId="29B5EC4A" w14:textId="77777777" w:rsidTr="00246B15">
        <w:tc>
          <w:tcPr>
            <w:tcW w:w="9916" w:type="dxa"/>
            <w:gridSpan w:val="2"/>
          </w:tcPr>
          <w:p w14:paraId="4A5E9639" w14:textId="3A1A97D9" w:rsidR="005F2B4A" w:rsidRPr="0A359B58" w:rsidRDefault="005F2B4A" w:rsidP="00246B15">
            <w:pPr>
              <w:spacing w:before="120" w:after="120"/>
              <w:jc w:val="both"/>
              <w:rPr>
                <w:sz w:val="24"/>
                <w:szCs w:val="24"/>
              </w:rPr>
            </w:pPr>
            <w:r>
              <w:rPr>
                <w:sz w:val="24"/>
                <w:szCs w:val="24"/>
              </w:rPr>
              <w:t xml:space="preserve">Please advise on the exact amount you are applying for below. </w:t>
            </w:r>
          </w:p>
        </w:tc>
      </w:tr>
      <w:tr w:rsidR="005F2B4A" w14:paraId="35DCC2B2" w14:textId="77777777" w:rsidTr="00246B15">
        <w:tc>
          <w:tcPr>
            <w:tcW w:w="9916" w:type="dxa"/>
            <w:gridSpan w:val="2"/>
          </w:tcPr>
          <w:p w14:paraId="201A8E96" w14:textId="77777777" w:rsidR="005F2B4A" w:rsidRPr="0A359B58" w:rsidRDefault="005F2B4A" w:rsidP="00246B15">
            <w:pPr>
              <w:spacing w:before="120" w:after="120"/>
              <w:jc w:val="both"/>
              <w:rPr>
                <w:sz w:val="24"/>
                <w:szCs w:val="24"/>
              </w:rPr>
            </w:pPr>
          </w:p>
        </w:tc>
      </w:tr>
      <w:tr w:rsidR="00711872" w14:paraId="5338D502" w14:textId="77777777" w:rsidTr="00246B15">
        <w:tc>
          <w:tcPr>
            <w:tcW w:w="9916" w:type="dxa"/>
            <w:gridSpan w:val="2"/>
          </w:tcPr>
          <w:p w14:paraId="40247F6A" w14:textId="7728299D" w:rsidR="00711872" w:rsidRPr="0A359B58" w:rsidRDefault="00994734" w:rsidP="00246B15">
            <w:pPr>
              <w:spacing w:before="120" w:after="120"/>
              <w:jc w:val="both"/>
              <w:rPr>
                <w:sz w:val="24"/>
                <w:szCs w:val="24"/>
              </w:rPr>
            </w:pPr>
            <w:r>
              <w:t>Please tell us what links you have to the local authority and any other relevant statutory agencies in the areas you work (good or bad</w:t>
            </w:r>
            <w:r w:rsidR="00B32902">
              <w:t>), please</w:t>
            </w:r>
            <w:r>
              <w:t xml:space="preserve"> also include whether you are commissioned by the local authority and whether you have approached them for any funding</w:t>
            </w:r>
            <w:r w:rsidR="00B32902">
              <w:t xml:space="preserve">.  (This will not rule you out of funding from </w:t>
            </w:r>
            <w:r w:rsidR="00FB36A1">
              <w:t>us,</w:t>
            </w:r>
            <w:r w:rsidR="00B32902">
              <w:t xml:space="preserve"> but it is to help us understand how we might be able to support your project to be sustainable in the longer term)</w:t>
            </w:r>
          </w:p>
        </w:tc>
      </w:tr>
      <w:tr w:rsidR="00711872" w14:paraId="5FFEE45B" w14:textId="77777777" w:rsidTr="00246B15">
        <w:tc>
          <w:tcPr>
            <w:tcW w:w="9916" w:type="dxa"/>
            <w:gridSpan w:val="2"/>
          </w:tcPr>
          <w:p w14:paraId="324362F4" w14:textId="77777777" w:rsidR="00711872" w:rsidRDefault="00711872" w:rsidP="00246B15">
            <w:pPr>
              <w:spacing w:before="120" w:after="120"/>
              <w:jc w:val="both"/>
              <w:rPr>
                <w:sz w:val="24"/>
                <w:szCs w:val="24"/>
              </w:rPr>
            </w:pPr>
          </w:p>
          <w:p w14:paraId="238CD154" w14:textId="77777777" w:rsidR="00B32902" w:rsidRDefault="00B32902" w:rsidP="00246B15">
            <w:pPr>
              <w:spacing w:before="120" w:after="120"/>
              <w:jc w:val="both"/>
              <w:rPr>
                <w:sz w:val="24"/>
                <w:szCs w:val="24"/>
              </w:rPr>
            </w:pPr>
          </w:p>
          <w:p w14:paraId="03603C96" w14:textId="77777777" w:rsidR="00B32902" w:rsidRDefault="00B32902" w:rsidP="00246B15">
            <w:pPr>
              <w:spacing w:before="120" w:after="120"/>
              <w:jc w:val="both"/>
              <w:rPr>
                <w:sz w:val="24"/>
                <w:szCs w:val="24"/>
              </w:rPr>
            </w:pPr>
          </w:p>
          <w:p w14:paraId="27A1E3D6" w14:textId="77777777" w:rsidR="00B32902" w:rsidRDefault="00B32902" w:rsidP="00246B15">
            <w:pPr>
              <w:spacing w:before="120" w:after="120"/>
              <w:jc w:val="both"/>
              <w:rPr>
                <w:sz w:val="24"/>
                <w:szCs w:val="24"/>
              </w:rPr>
            </w:pPr>
          </w:p>
          <w:p w14:paraId="20B331B9" w14:textId="77777777" w:rsidR="00B32902" w:rsidRDefault="00B32902" w:rsidP="00246B15">
            <w:pPr>
              <w:spacing w:before="120" w:after="120"/>
              <w:jc w:val="both"/>
              <w:rPr>
                <w:sz w:val="24"/>
                <w:szCs w:val="24"/>
              </w:rPr>
            </w:pPr>
          </w:p>
          <w:p w14:paraId="0257A23F" w14:textId="77777777" w:rsidR="00B32902" w:rsidRDefault="00B32902" w:rsidP="00246B15">
            <w:pPr>
              <w:spacing w:before="120" w:after="120"/>
              <w:jc w:val="both"/>
              <w:rPr>
                <w:sz w:val="24"/>
                <w:szCs w:val="24"/>
              </w:rPr>
            </w:pPr>
          </w:p>
          <w:p w14:paraId="18D289D8" w14:textId="15874B12" w:rsidR="00B32902" w:rsidRPr="0A359B58" w:rsidRDefault="00B32902" w:rsidP="00246B15">
            <w:pPr>
              <w:spacing w:before="120" w:after="120"/>
              <w:jc w:val="both"/>
              <w:rPr>
                <w:sz w:val="24"/>
                <w:szCs w:val="24"/>
              </w:rPr>
            </w:pPr>
          </w:p>
        </w:tc>
      </w:tr>
      <w:tr w:rsidR="00310840" w14:paraId="16BDA77A" w14:textId="77777777" w:rsidTr="00246B15">
        <w:tc>
          <w:tcPr>
            <w:tcW w:w="9916" w:type="dxa"/>
            <w:gridSpan w:val="2"/>
          </w:tcPr>
          <w:p w14:paraId="53BD0D8C" w14:textId="64041DB9" w:rsidR="00310840" w:rsidRPr="0A359B58" w:rsidRDefault="00310840" w:rsidP="00246B15">
            <w:pPr>
              <w:spacing w:before="120" w:after="120"/>
              <w:jc w:val="both"/>
              <w:rPr>
                <w:sz w:val="24"/>
                <w:szCs w:val="24"/>
              </w:rPr>
            </w:pPr>
            <w:r>
              <w:rPr>
                <w:sz w:val="24"/>
                <w:szCs w:val="24"/>
              </w:rPr>
              <w:t>What do</w:t>
            </w:r>
            <w:r w:rsidR="00805566">
              <w:rPr>
                <w:sz w:val="24"/>
                <w:szCs w:val="24"/>
              </w:rPr>
              <w:t xml:space="preserve"> you</w:t>
            </w:r>
            <w:r>
              <w:rPr>
                <w:sz w:val="24"/>
                <w:szCs w:val="24"/>
              </w:rPr>
              <w:t xml:space="preserve"> consider will be the successful outcomes created by this funding? </w:t>
            </w:r>
          </w:p>
        </w:tc>
      </w:tr>
      <w:tr w:rsidR="00310840" w14:paraId="7BA99DD8" w14:textId="77777777" w:rsidTr="00246B15">
        <w:tc>
          <w:tcPr>
            <w:tcW w:w="9916" w:type="dxa"/>
            <w:gridSpan w:val="2"/>
          </w:tcPr>
          <w:p w14:paraId="6C0FEA7A" w14:textId="77777777" w:rsidR="00310840" w:rsidRDefault="00310840" w:rsidP="00246B15">
            <w:pPr>
              <w:spacing w:before="120" w:after="120"/>
              <w:jc w:val="both"/>
              <w:rPr>
                <w:sz w:val="24"/>
                <w:szCs w:val="24"/>
              </w:rPr>
            </w:pPr>
          </w:p>
          <w:p w14:paraId="44348928" w14:textId="77777777" w:rsidR="00310840" w:rsidRDefault="00310840" w:rsidP="00246B15">
            <w:pPr>
              <w:spacing w:before="120" w:after="120"/>
              <w:jc w:val="both"/>
              <w:rPr>
                <w:sz w:val="24"/>
                <w:szCs w:val="24"/>
              </w:rPr>
            </w:pPr>
          </w:p>
          <w:p w14:paraId="48B60AB6" w14:textId="77777777" w:rsidR="00310840" w:rsidRDefault="00310840" w:rsidP="00246B15">
            <w:pPr>
              <w:spacing w:before="120" w:after="120"/>
              <w:jc w:val="both"/>
              <w:rPr>
                <w:sz w:val="24"/>
                <w:szCs w:val="24"/>
              </w:rPr>
            </w:pPr>
          </w:p>
          <w:p w14:paraId="60E237D6" w14:textId="77777777" w:rsidR="00310840" w:rsidRDefault="00310840" w:rsidP="00246B15">
            <w:pPr>
              <w:spacing w:before="120" w:after="120"/>
              <w:jc w:val="both"/>
              <w:rPr>
                <w:sz w:val="24"/>
                <w:szCs w:val="24"/>
              </w:rPr>
            </w:pPr>
          </w:p>
          <w:p w14:paraId="08713FCF" w14:textId="0AC5C9FA" w:rsidR="00310840" w:rsidRPr="0A359B58" w:rsidRDefault="00310840" w:rsidP="00246B15">
            <w:pPr>
              <w:spacing w:before="120" w:after="120"/>
              <w:jc w:val="both"/>
              <w:rPr>
                <w:sz w:val="24"/>
                <w:szCs w:val="24"/>
              </w:rPr>
            </w:pPr>
          </w:p>
        </w:tc>
      </w:tr>
      <w:tr w:rsidR="00310840" w14:paraId="377E86A7" w14:textId="77777777" w:rsidTr="00246B15">
        <w:tc>
          <w:tcPr>
            <w:tcW w:w="9916" w:type="dxa"/>
            <w:gridSpan w:val="2"/>
          </w:tcPr>
          <w:p w14:paraId="0266A96E" w14:textId="3F8F9135" w:rsidR="00310840" w:rsidRPr="0A359B58" w:rsidRDefault="00310840" w:rsidP="00246B15">
            <w:pPr>
              <w:spacing w:before="120" w:after="120"/>
              <w:jc w:val="both"/>
              <w:rPr>
                <w:sz w:val="24"/>
                <w:szCs w:val="24"/>
              </w:rPr>
            </w:pPr>
            <w:r>
              <w:rPr>
                <w:sz w:val="24"/>
                <w:szCs w:val="24"/>
              </w:rPr>
              <w:t>How will you measure</w:t>
            </w:r>
            <w:r w:rsidR="00805566">
              <w:rPr>
                <w:sz w:val="24"/>
                <w:szCs w:val="24"/>
              </w:rPr>
              <w:t xml:space="preserve"> / report</w:t>
            </w:r>
            <w:r>
              <w:rPr>
                <w:sz w:val="24"/>
                <w:szCs w:val="24"/>
              </w:rPr>
              <w:t xml:space="preserve"> these outcomes? </w:t>
            </w:r>
          </w:p>
        </w:tc>
      </w:tr>
      <w:tr w:rsidR="00310840" w14:paraId="0143EA11" w14:textId="77777777" w:rsidTr="00246B15">
        <w:tc>
          <w:tcPr>
            <w:tcW w:w="9916" w:type="dxa"/>
            <w:gridSpan w:val="2"/>
          </w:tcPr>
          <w:p w14:paraId="4565F315" w14:textId="77777777" w:rsidR="00310840" w:rsidRDefault="00310840" w:rsidP="00246B15">
            <w:pPr>
              <w:spacing w:before="120" w:after="120"/>
              <w:jc w:val="both"/>
              <w:rPr>
                <w:sz w:val="24"/>
                <w:szCs w:val="24"/>
              </w:rPr>
            </w:pPr>
          </w:p>
          <w:p w14:paraId="5D2467CF" w14:textId="77777777" w:rsidR="00310840" w:rsidRDefault="00310840" w:rsidP="00246B15">
            <w:pPr>
              <w:spacing w:before="120" w:after="120"/>
              <w:jc w:val="both"/>
              <w:rPr>
                <w:sz w:val="24"/>
                <w:szCs w:val="24"/>
              </w:rPr>
            </w:pPr>
          </w:p>
          <w:p w14:paraId="5A13D825" w14:textId="77777777" w:rsidR="00310840" w:rsidRDefault="00310840" w:rsidP="00246B15">
            <w:pPr>
              <w:spacing w:before="120" w:after="120"/>
              <w:jc w:val="both"/>
              <w:rPr>
                <w:sz w:val="24"/>
                <w:szCs w:val="24"/>
              </w:rPr>
            </w:pPr>
          </w:p>
          <w:p w14:paraId="36494861" w14:textId="77777777" w:rsidR="00310840" w:rsidRDefault="00310840" w:rsidP="00246B15">
            <w:pPr>
              <w:spacing w:before="120" w:after="120"/>
              <w:jc w:val="both"/>
              <w:rPr>
                <w:sz w:val="24"/>
                <w:szCs w:val="24"/>
              </w:rPr>
            </w:pPr>
          </w:p>
          <w:p w14:paraId="72B1BA9D" w14:textId="77777777" w:rsidR="00310840" w:rsidRDefault="00310840" w:rsidP="00246B15">
            <w:pPr>
              <w:spacing w:before="120" w:after="120"/>
              <w:jc w:val="both"/>
              <w:rPr>
                <w:sz w:val="24"/>
                <w:szCs w:val="24"/>
              </w:rPr>
            </w:pPr>
          </w:p>
          <w:p w14:paraId="6A063027" w14:textId="77777777" w:rsidR="00310840" w:rsidRDefault="00310840" w:rsidP="00246B15">
            <w:pPr>
              <w:spacing w:before="120" w:after="120"/>
              <w:jc w:val="both"/>
              <w:rPr>
                <w:sz w:val="24"/>
                <w:szCs w:val="24"/>
              </w:rPr>
            </w:pPr>
          </w:p>
          <w:p w14:paraId="78416EC8" w14:textId="275103A9" w:rsidR="00310840" w:rsidRDefault="00310840" w:rsidP="00246B15">
            <w:pPr>
              <w:spacing w:before="120" w:after="120"/>
              <w:jc w:val="both"/>
              <w:rPr>
                <w:sz w:val="24"/>
                <w:szCs w:val="24"/>
              </w:rPr>
            </w:pPr>
          </w:p>
        </w:tc>
      </w:tr>
    </w:tbl>
    <w:p w14:paraId="4E2D28C0" w14:textId="77777777" w:rsidR="00D665FC" w:rsidRDefault="00D665FC" w:rsidP="00724A89">
      <w:pPr>
        <w:pStyle w:val="ListParagraph"/>
      </w:pPr>
    </w:p>
    <w:p w14:paraId="1EE88E08" w14:textId="77777777" w:rsidR="00296E0A" w:rsidRDefault="00296E0A">
      <w:r>
        <w:t xml:space="preserve">Please return this form to </w:t>
      </w:r>
      <w:hyperlink r:id="rId12" w:history="1">
        <w:r w:rsidRPr="00F31B98">
          <w:rPr>
            <w:rStyle w:val="Hyperlink"/>
          </w:rPr>
          <w:t>bestpractice@crisis.org.uk</w:t>
        </w:r>
      </w:hyperlink>
      <w:r>
        <w:t xml:space="preserve"> </w:t>
      </w:r>
    </w:p>
    <w:sectPr w:rsidR="00296E0A" w:rsidSect="00D665FC">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CAF1E" w14:textId="77777777" w:rsidR="00B2083B" w:rsidRDefault="00B2083B" w:rsidP="00D665FC">
      <w:pPr>
        <w:spacing w:after="0" w:line="240" w:lineRule="auto"/>
      </w:pPr>
      <w:r>
        <w:separator/>
      </w:r>
    </w:p>
  </w:endnote>
  <w:endnote w:type="continuationSeparator" w:id="0">
    <w:p w14:paraId="28715D0E" w14:textId="77777777" w:rsidR="00B2083B" w:rsidRDefault="00B2083B" w:rsidP="00D66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500">
    <w:altName w:val="Calibri"/>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DBF4C9" w14:textId="77777777" w:rsidR="00B2083B" w:rsidRDefault="00B2083B" w:rsidP="00D665FC">
      <w:pPr>
        <w:spacing w:after="0" w:line="240" w:lineRule="auto"/>
      </w:pPr>
      <w:r>
        <w:separator/>
      </w:r>
    </w:p>
  </w:footnote>
  <w:footnote w:type="continuationSeparator" w:id="0">
    <w:p w14:paraId="36378E9B" w14:textId="77777777" w:rsidR="00B2083B" w:rsidRDefault="00B2083B" w:rsidP="00D665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02591" w14:textId="77777777" w:rsidR="00D665FC" w:rsidRDefault="00D665FC" w:rsidP="00D665FC">
    <w:pPr>
      <w:pStyle w:val="Header"/>
      <w:jc w:val="right"/>
    </w:pPr>
    <w:r>
      <w:rPr>
        <w:noProof/>
      </w:rPr>
      <w:drawing>
        <wp:inline distT="0" distB="0" distL="0" distR="0" wp14:anchorId="25506CE1" wp14:editId="196DAE2F">
          <wp:extent cx="2479272" cy="1188000"/>
          <wp:effectExtent l="0" t="0" r="0" b="0"/>
          <wp:docPr id="4887826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2479272" cy="1188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32A3B"/>
    <w:multiLevelType w:val="hybridMultilevel"/>
    <w:tmpl w:val="A05EDCAC"/>
    <w:lvl w:ilvl="0" w:tplc="FFFFFFFF">
      <w:start w:val="1"/>
      <w:numFmt w:val="bullet"/>
      <w:lvlText w:val=""/>
      <w:lvlJc w:val="left"/>
      <w:pPr>
        <w:ind w:left="720" w:hanging="360"/>
      </w:pPr>
      <w:rPr>
        <w:rFonts w:ascii="Wingdings" w:hAnsi="Wingdings" w:hint="default"/>
      </w:rPr>
    </w:lvl>
    <w:lvl w:ilvl="1" w:tplc="3D241650">
      <w:start w:val="1"/>
      <w:numFmt w:val="bullet"/>
      <w:lvlText w:val="o"/>
      <w:lvlJc w:val="left"/>
      <w:pPr>
        <w:ind w:left="1440" w:hanging="360"/>
      </w:pPr>
      <w:rPr>
        <w:rFonts w:ascii="Courier New" w:hAnsi="Courier New" w:hint="default"/>
      </w:rPr>
    </w:lvl>
    <w:lvl w:ilvl="2" w:tplc="58FAF7A6">
      <w:start w:val="1"/>
      <w:numFmt w:val="bullet"/>
      <w:lvlText w:val=""/>
      <w:lvlJc w:val="left"/>
      <w:pPr>
        <w:ind w:left="2160" w:hanging="360"/>
      </w:pPr>
      <w:rPr>
        <w:rFonts w:ascii="Wingdings" w:hAnsi="Wingdings" w:hint="default"/>
      </w:rPr>
    </w:lvl>
    <w:lvl w:ilvl="3" w:tplc="410022BC">
      <w:start w:val="1"/>
      <w:numFmt w:val="bullet"/>
      <w:lvlText w:val=""/>
      <w:lvlJc w:val="left"/>
      <w:pPr>
        <w:ind w:left="2880" w:hanging="360"/>
      </w:pPr>
      <w:rPr>
        <w:rFonts w:ascii="Symbol" w:hAnsi="Symbol" w:hint="default"/>
      </w:rPr>
    </w:lvl>
    <w:lvl w:ilvl="4" w:tplc="FC107D18">
      <w:start w:val="1"/>
      <w:numFmt w:val="bullet"/>
      <w:lvlText w:val="o"/>
      <w:lvlJc w:val="left"/>
      <w:pPr>
        <w:ind w:left="3600" w:hanging="360"/>
      </w:pPr>
      <w:rPr>
        <w:rFonts w:ascii="Courier New" w:hAnsi="Courier New" w:hint="default"/>
      </w:rPr>
    </w:lvl>
    <w:lvl w:ilvl="5" w:tplc="92CAC212">
      <w:start w:val="1"/>
      <w:numFmt w:val="bullet"/>
      <w:lvlText w:val=""/>
      <w:lvlJc w:val="left"/>
      <w:pPr>
        <w:ind w:left="4320" w:hanging="360"/>
      </w:pPr>
      <w:rPr>
        <w:rFonts w:ascii="Wingdings" w:hAnsi="Wingdings" w:hint="default"/>
      </w:rPr>
    </w:lvl>
    <w:lvl w:ilvl="6" w:tplc="B0265686">
      <w:start w:val="1"/>
      <w:numFmt w:val="bullet"/>
      <w:lvlText w:val=""/>
      <w:lvlJc w:val="left"/>
      <w:pPr>
        <w:ind w:left="5040" w:hanging="360"/>
      </w:pPr>
      <w:rPr>
        <w:rFonts w:ascii="Symbol" w:hAnsi="Symbol" w:hint="default"/>
      </w:rPr>
    </w:lvl>
    <w:lvl w:ilvl="7" w:tplc="E2265042">
      <w:start w:val="1"/>
      <w:numFmt w:val="bullet"/>
      <w:lvlText w:val="o"/>
      <w:lvlJc w:val="left"/>
      <w:pPr>
        <w:ind w:left="5760" w:hanging="360"/>
      </w:pPr>
      <w:rPr>
        <w:rFonts w:ascii="Courier New" w:hAnsi="Courier New" w:hint="default"/>
      </w:rPr>
    </w:lvl>
    <w:lvl w:ilvl="8" w:tplc="722CA056">
      <w:start w:val="1"/>
      <w:numFmt w:val="bullet"/>
      <w:lvlText w:val=""/>
      <w:lvlJc w:val="left"/>
      <w:pPr>
        <w:ind w:left="6480" w:hanging="360"/>
      </w:pPr>
      <w:rPr>
        <w:rFonts w:ascii="Wingdings" w:hAnsi="Wingdings" w:hint="default"/>
      </w:rPr>
    </w:lvl>
  </w:abstractNum>
  <w:abstractNum w:abstractNumId="1" w15:restartNumberingAfterBreak="0">
    <w:nsid w:val="1B473177"/>
    <w:multiLevelType w:val="hybridMultilevel"/>
    <w:tmpl w:val="BD74A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5B65C3"/>
    <w:multiLevelType w:val="hybridMultilevel"/>
    <w:tmpl w:val="8BC23750"/>
    <w:lvl w:ilvl="0" w:tplc="5B7279E8">
      <w:start w:val="1"/>
      <w:numFmt w:val="bullet"/>
      <w:lvlText w:val=""/>
      <w:lvlJc w:val="left"/>
      <w:pPr>
        <w:ind w:left="720" w:hanging="360"/>
      </w:pPr>
      <w:rPr>
        <w:rFonts w:ascii="Wingdings" w:hAnsi="Wingdings" w:hint="default"/>
      </w:rPr>
    </w:lvl>
    <w:lvl w:ilvl="1" w:tplc="223C9AEA">
      <w:start w:val="1"/>
      <w:numFmt w:val="bullet"/>
      <w:lvlText w:val="o"/>
      <w:lvlJc w:val="left"/>
      <w:pPr>
        <w:ind w:left="1440" w:hanging="360"/>
      </w:pPr>
      <w:rPr>
        <w:rFonts w:ascii="Courier New" w:hAnsi="Courier New" w:hint="default"/>
      </w:rPr>
    </w:lvl>
    <w:lvl w:ilvl="2" w:tplc="9482EC1E">
      <w:start w:val="1"/>
      <w:numFmt w:val="bullet"/>
      <w:lvlText w:val=""/>
      <w:lvlJc w:val="left"/>
      <w:pPr>
        <w:ind w:left="2160" w:hanging="360"/>
      </w:pPr>
      <w:rPr>
        <w:rFonts w:ascii="Wingdings" w:hAnsi="Wingdings" w:hint="default"/>
      </w:rPr>
    </w:lvl>
    <w:lvl w:ilvl="3" w:tplc="EF4CCD98">
      <w:start w:val="1"/>
      <w:numFmt w:val="bullet"/>
      <w:lvlText w:val=""/>
      <w:lvlJc w:val="left"/>
      <w:pPr>
        <w:ind w:left="2880" w:hanging="360"/>
      </w:pPr>
      <w:rPr>
        <w:rFonts w:ascii="Symbol" w:hAnsi="Symbol" w:hint="default"/>
      </w:rPr>
    </w:lvl>
    <w:lvl w:ilvl="4" w:tplc="B8EA6F70">
      <w:start w:val="1"/>
      <w:numFmt w:val="bullet"/>
      <w:lvlText w:val="o"/>
      <w:lvlJc w:val="left"/>
      <w:pPr>
        <w:ind w:left="3600" w:hanging="360"/>
      </w:pPr>
      <w:rPr>
        <w:rFonts w:ascii="Courier New" w:hAnsi="Courier New" w:hint="default"/>
      </w:rPr>
    </w:lvl>
    <w:lvl w:ilvl="5" w:tplc="987EC024">
      <w:start w:val="1"/>
      <w:numFmt w:val="bullet"/>
      <w:lvlText w:val=""/>
      <w:lvlJc w:val="left"/>
      <w:pPr>
        <w:ind w:left="4320" w:hanging="360"/>
      </w:pPr>
      <w:rPr>
        <w:rFonts w:ascii="Wingdings" w:hAnsi="Wingdings" w:hint="default"/>
      </w:rPr>
    </w:lvl>
    <w:lvl w:ilvl="6" w:tplc="AE020B0E">
      <w:start w:val="1"/>
      <w:numFmt w:val="bullet"/>
      <w:lvlText w:val=""/>
      <w:lvlJc w:val="left"/>
      <w:pPr>
        <w:ind w:left="5040" w:hanging="360"/>
      </w:pPr>
      <w:rPr>
        <w:rFonts w:ascii="Symbol" w:hAnsi="Symbol" w:hint="default"/>
      </w:rPr>
    </w:lvl>
    <w:lvl w:ilvl="7" w:tplc="888CD830">
      <w:start w:val="1"/>
      <w:numFmt w:val="bullet"/>
      <w:lvlText w:val="o"/>
      <w:lvlJc w:val="left"/>
      <w:pPr>
        <w:ind w:left="5760" w:hanging="360"/>
      </w:pPr>
      <w:rPr>
        <w:rFonts w:ascii="Courier New" w:hAnsi="Courier New" w:hint="default"/>
      </w:rPr>
    </w:lvl>
    <w:lvl w:ilvl="8" w:tplc="66368068">
      <w:start w:val="1"/>
      <w:numFmt w:val="bullet"/>
      <w:lvlText w:val=""/>
      <w:lvlJc w:val="left"/>
      <w:pPr>
        <w:ind w:left="6480" w:hanging="360"/>
      </w:pPr>
      <w:rPr>
        <w:rFonts w:ascii="Wingdings" w:hAnsi="Wingdings" w:hint="default"/>
      </w:rPr>
    </w:lvl>
  </w:abstractNum>
  <w:abstractNum w:abstractNumId="3" w15:restartNumberingAfterBreak="0">
    <w:nsid w:val="3E3C4C03"/>
    <w:multiLevelType w:val="hybridMultilevel"/>
    <w:tmpl w:val="90A451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044F0F"/>
    <w:multiLevelType w:val="hybridMultilevel"/>
    <w:tmpl w:val="EC8A29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5FC"/>
    <w:rsid w:val="00296E0A"/>
    <w:rsid w:val="00310840"/>
    <w:rsid w:val="003C6AB1"/>
    <w:rsid w:val="00465CA5"/>
    <w:rsid w:val="005A4064"/>
    <w:rsid w:val="005B73F1"/>
    <w:rsid w:val="005C3867"/>
    <w:rsid w:val="005F2B4A"/>
    <w:rsid w:val="00711872"/>
    <w:rsid w:val="00724A89"/>
    <w:rsid w:val="007903A9"/>
    <w:rsid w:val="00805566"/>
    <w:rsid w:val="008E2234"/>
    <w:rsid w:val="008E614E"/>
    <w:rsid w:val="00994734"/>
    <w:rsid w:val="00A16B3F"/>
    <w:rsid w:val="00A91253"/>
    <w:rsid w:val="00B05733"/>
    <w:rsid w:val="00B2083B"/>
    <w:rsid w:val="00B32902"/>
    <w:rsid w:val="00C75769"/>
    <w:rsid w:val="00C83B71"/>
    <w:rsid w:val="00CE792B"/>
    <w:rsid w:val="00D665FC"/>
    <w:rsid w:val="00FB3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7D3AA"/>
  <w15:chartTrackingRefBased/>
  <w15:docId w15:val="{53A46AD7-5431-42E1-B3AF-70B5D491D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65F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5FC"/>
    <w:pPr>
      <w:ind w:left="720"/>
      <w:contextualSpacing/>
    </w:pPr>
  </w:style>
  <w:style w:type="character" w:styleId="Hyperlink">
    <w:name w:val="Hyperlink"/>
    <w:basedOn w:val="DefaultParagraphFont"/>
    <w:uiPriority w:val="99"/>
    <w:unhideWhenUsed/>
    <w:rsid w:val="00D665FC"/>
    <w:rPr>
      <w:color w:val="0563C1" w:themeColor="hyperlink"/>
      <w:u w:val="single"/>
    </w:rPr>
  </w:style>
  <w:style w:type="paragraph" w:styleId="Header">
    <w:name w:val="header"/>
    <w:basedOn w:val="Normal"/>
    <w:link w:val="HeaderChar"/>
    <w:uiPriority w:val="99"/>
    <w:unhideWhenUsed/>
    <w:rsid w:val="00D665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65FC"/>
    <w:rPr>
      <w:rFonts w:eastAsiaTheme="minorEastAsia"/>
    </w:rPr>
  </w:style>
  <w:style w:type="paragraph" w:styleId="Footer">
    <w:name w:val="footer"/>
    <w:basedOn w:val="Normal"/>
    <w:link w:val="FooterChar"/>
    <w:uiPriority w:val="99"/>
    <w:unhideWhenUsed/>
    <w:rsid w:val="00D665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65FC"/>
    <w:rPr>
      <w:rFonts w:eastAsiaTheme="minorEastAsia"/>
    </w:rPr>
  </w:style>
  <w:style w:type="character" w:styleId="CommentReference">
    <w:name w:val="annotation reference"/>
    <w:basedOn w:val="DefaultParagraphFont"/>
    <w:uiPriority w:val="99"/>
    <w:semiHidden/>
    <w:unhideWhenUsed/>
    <w:rsid w:val="00D665FC"/>
    <w:rPr>
      <w:sz w:val="16"/>
      <w:szCs w:val="16"/>
    </w:rPr>
  </w:style>
  <w:style w:type="paragraph" w:styleId="CommentText">
    <w:name w:val="annotation text"/>
    <w:basedOn w:val="Normal"/>
    <w:link w:val="CommentTextChar"/>
    <w:uiPriority w:val="99"/>
    <w:semiHidden/>
    <w:unhideWhenUsed/>
    <w:rsid w:val="00D665FC"/>
    <w:pPr>
      <w:spacing w:line="240" w:lineRule="auto"/>
    </w:pPr>
    <w:rPr>
      <w:sz w:val="20"/>
      <w:szCs w:val="20"/>
    </w:rPr>
  </w:style>
  <w:style w:type="character" w:customStyle="1" w:styleId="CommentTextChar">
    <w:name w:val="Comment Text Char"/>
    <w:basedOn w:val="DefaultParagraphFont"/>
    <w:link w:val="CommentText"/>
    <w:uiPriority w:val="99"/>
    <w:semiHidden/>
    <w:rsid w:val="00D665FC"/>
    <w:rPr>
      <w:rFonts w:eastAsiaTheme="minorEastAsia"/>
      <w:sz w:val="20"/>
      <w:szCs w:val="20"/>
    </w:rPr>
  </w:style>
  <w:style w:type="paragraph" w:styleId="BalloonText">
    <w:name w:val="Balloon Text"/>
    <w:basedOn w:val="Normal"/>
    <w:link w:val="BalloonTextChar"/>
    <w:uiPriority w:val="99"/>
    <w:semiHidden/>
    <w:unhideWhenUsed/>
    <w:rsid w:val="00D665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5FC"/>
    <w:rPr>
      <w:rFonts w:ascii="Segoe UI" w:eastAsiaTheme="minorEastAsia" w:hAnsi="Segoe UI" w:cs="Segoe UI"/>
      <w:sz w:val="18"/>
      <w:szCs w:val="18"/>
    </w:rPr>
  </w:style>
  <w:style w:type="table" w:styleId="TableGrid">
    <w:name w:val="Table Grid"/>
    <w:basedOn w:val="TableNormal"/>
    <w:uiPriority w:val="59"/>
    <w:rsid w:val="00D665F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96E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estpractice@crisis.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https://crisisuk.sharepoint.com/sites/contentTypeHub/_cts/Crisis Document/885e71ddb621dff4customXsn.xsn</xsnLocation>
  <cached>True</cached>
  <openByDefault>False</openByDefault>
  <xsnScope>https://crisisuk.sharepoint.com/sites/contentTypeHub</xsnScope>
</customXsn>
</file>

<file path=customXml/item2.xml><?xml version="1.0" encoding="utf-8"?>
<?mso-contentType ?>
<SharedContentType xmlns="Microsoft.SharePoint.Taxonomy.ContentTypeSync" SourceId="a860cccc-d6c3-4f13-a929-dff30c4eb155" ContentTypeId="0x01010083B6874506B48F4EA8BEAFE949830290"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est_x0020_practice xmlns="a8beb5eb-7056-4e95-86a3-e81c7b7bda1a">PRS</Best_x0020_practice>
    <Admin_x0020_type xmlns="a8beb5eb-7056-4e95-86a3-e81c7b7bda1a">Agenda</Admin_x0020_type>
    <Scheme xmlns="a8beb5eb-7056-4e95-86a3-e81c7b7bda1a">Arch (North Staffs)</Scheme>
    <Status xmlns="a8beb5eb-7056-4e95-86a3-e81c7b7bda1a">Active</Status>
    <ibaeb117a2e443b4a79451f1774477b0 xmlns="4962a674-d2c0-4423-af6f-36eae4b71c17">
      <Terms xmlns="http://schemas.microsoft.com/office/infopath/2007/PartnerControls">
        <TermInfo xmlns="http://schemas.microsoft.com/office/infopath/2007/PartnerControls">
          <TermName xmlns="http://schemas.microsoft.com/office/infopath/2007/PartnerControls">66 Commercial Street</TermName>
          <TermId xmlns="http://schemas.microsoft.com/office/infopath/2007/PartnerControls">76d0ef84-bf57-4dba-a2a9-5eeb9aa97e2b</TermId>
        </TermInfo>
      </Terms>
    </ibaeb117a2e443b4a79451f1774477b0>
    <Communications xmlns="a8beb5eb-7056-4e95-86a3-e81c7b7bda1a">Brand</Communications>
    <TaxCatchAll xmlns="4962a674-d2c0-4423-af6f-36eae4b71c17">
      <Value>1</Value>
    </TaxCatchAll>
    <Staff xmlns="a8beb5eb-7056-4e95-86a3-e81c7b7bda1a" xsi:nil="true"/>
    <_x0033_Document_x0020_type xmlns="a8beb5eb-7056-4e95-86a3-e81c7b7bda1a">Contract</_x0033_Document_x0020_type>
  </documentManagement>
</p:properties>
</file>

<file path=customXml/item5.xml><?xml version="1.0" encoding="utf-8"?>
<ct:contentTypeSchema xmlns:ct="http://schemas.microsoft.com/office/2006/metadata/contentType" xmlns:ma="http://schemas.microsoft.com/office/2006/metadata/properties/metaAttributes" ct:_="" ma:_="" ma:contentTypeName="Admin Document" ma:contentTypeID="0x01010083B6874506B48F4EA8BEAFE949830290005B81E84243B1D9469C30531B125718D900CBDF9F83717B604A9737A22A58EA32A3" ma:contentTypeVersion="10" ma:contentTypeDescription="" ma:contentTypeScope="" ma:versionID="e2fb29e8d4cc344c5075aa8e49eca8c0">
  <xsd:schema xmlns:xsd="http://www.w3.org/2001/XMLSchema" xmlns:xs="http://www.w3.org/2001/XMLSchema" xmlns:p="http://schemas.microsoft.com/office/2006/metadata/properties" xmlns:ns2="4962a674-d2c0-4423-af6f-36eae4b71c17" xmlns:ns3="a8beb5eb-7056-4e95-86a3-e81c7b7bda1a" targetNamespace="http://schemas.microsoft.com/office/2006/metadata/properties" ma:root="true" ma:fieldsID="dee4c35a0c7a13bddc3733ba50b2c1a5" ns2:_="" ns3:_="">
    <xsd:import namespace="4962a674-d2c0-4423-af6f-36eae4b71c17"/>
    <xsd:import namespace="a8beb5eb-7056-4e95-86a3-e81c7b7bda1a"/>
    <xsd:element name="properties">
      <xsd:complexType>
        <xsd:sequence>
          <xsd:element name="documentManagement">
            <xsd:complexType>
              <xsd:all>
                <xsd:element ref="ns2:ibaeb117a2e443b4a79451f1774477b0" minOccurs="0"/>
                <xsd:element ref="ns2:TaxCatchAll" minOccurs="0"/>
                <xsd:element ref="ns2:TaxCatchAllLabel" minOccurs="0"/>
                <xsd:element ref="ns3:Best_x0020_practice" minOccurs="0"/>
                <xsd:element ref="ns3:Communications" minOccurs="0"/>
                <xsd:element ref="ns3:_x0033_Document_x0020_type" minOccurs="0"/>
                <xsd:element ref="ns3:Admin_x0020_type" minOccurs="0"/>
                <xsd:element ref="ns3:Scheme" minOccurs="0"/>
                <xsd:element ref="ns3:Staff" minOccurs="0"/>
                <xsd:element ref="ns3:Status" minOccurs="0"/>
                <xsd:element ref="ns3:MediaServiceEventHashCode" minOccurs="0"/>
                <xsd:element ref="ns3:MediaServiceGenerationTime"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2a674-d2c0-4423-af6f-36eae4b71c17" elementFormDefault="qualified">
    <xsd:import namespace="http://schemas.microsoft.com/office/2006/documentManagement/types"/>
    <xsd:import namespace="http://schemas.microsoft.com/office/infopath/2007/PartnerControls"/>
    <xsd:element name="ibaeb117a2e443b4a79451f1774477b0" ma:index="8" nillable="true" ma:taxonomy="true" ma:internalName="ibaeb117a2e443b4a79451f1774477b0" ma:taxonomyFieldName="Office_x0020_Location" ma:displayName="Office Location" ma:readOnly="false" ma:default="" ma:fieldId="{2baeb117-a2e4-43b4-a794-51f1774477b0}" ma:sspId="a860cccc-d6c3-4f13-a929-dff30c4eb155" ma:termSetId="1c217d42-12c5-4de0-b74f-f5c5e06ea13c"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85664f46-3138-4da2-8e2b-eafb87ed62dc}" ma:internalName="TaxCatchAll" ma:showField="CatchAllData" ma:web="e5999770-90b3-47d6-be11-515ee44f9da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85664f46-3138-4da2-8e2b-eafb87ed62dc}" ma:internalName="TaxCatchAllLabel" ma:readOnly="true" ma:showField="CatchAllDataLabel" ma:web="e5999770-90b3-47d6-be11-515ee44f9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beb5eb-7056-4e95-86a3-e81c7b7bda1a" elementFormDefault="qualified">
    <xsd:import namespace="http://schemas.microsoft.com/office/2006/documentManagement/types"/>
    <xsd:import namespace="http://schemas.microsoft.com/office/infopath/2007/PartnerControls"/>
    <xsd:element name="Best_x0020_practice" ma:index="12" nillable="true" ma:displayName="Best practice" ma:default="PRS" ma:format="Dropdown" ma:internalName="Best_x0020_practice">
      <xsd:simpleType>
        <xsd:restriction base="dms:Choice">
          <xsd:enumeration value="Ex-offenders"/>
          <xsd:enumeration value="Housing First"/>
          <xsd:enumeration value="PRS"/>
          <xsd:enumeration value="Sharing"/>
          <xsd:enumeration value="Social lettings"/>
          <xsd:enumeration value="Supported housing"/>
          <xsd:enumeration value="Youth homelessness"/>
        </xsd:restriction>
      </xsd:simpleType>
    </xsd:element>
    <xsd:element name="Communications" ma:index="13" nillable="true" ma:displayName="Communications" ma:default="Brand" ma:format="Dropdown" ma:internalName="Communications">
      <xsd:simpleType>
        <xsd:restriction base="dms:Choice">
          <xsd:enumeration value="Brand"/>
          <xsd:enumeration value="E-bulletin"/>
          <xsd:enumeration value="Equipment"/>
          <xsd:enumeration value="Events"/>
          <xsd:enumeration value="GDPR"/>
          <xsd:enumeration value="Miscellaneous"/>
          <xsd:enumeration value="Resources"/>
          <xsd:enumeration value="Social media"/>
          <xsd:enumeration value="Strategy"/>
          <xsd:enumeration value="Website"/>
        </xsd:restriction>
      </xsd:simpleType>
    </xsd:element>
    <xsd:element name="_x0033_Document_x0020_type" ma:index="14" nillable="true" ma:displayName="Document type" ma:default="Contract" ma:format="Dropdown" ma:internalName="_x0033_Document_x0020_type">
      <xsd:simpleType>
        <xsd:restriction base="dms:Choice">
          <xsd:enumeration value="Contract"/>
          <xsd:enumeration value="Contact list"/>
          <xsd:enumeration value="Database"/>
          <xsd:enumeration value="Email"/>
          <xsd:enumeration value="Finance"/>
          <xsd:enumeration value="Guide"/>
          <xsd:enumeration value="Image"/>
          <xsd:enumeration value="Job description"/>
          <xsd:enumeration value="Notes"/>
          <xsd:enumeration value="Payment Order"/>
          <xsd:enumeration value="Presentation"/>
          <xsd:enumeration value="Report"/>
          <xsd:enumeration value="Template"/>
          <xsd:enumeration value="Archived"/>
        </xsd:restriction>
      </xsd:simpleType>
    </xsd:element>
    <xsd:element name="Admin_x0020_type" ma:index="15" nillable="true" ma:displayName="Meeting admin" ma:default="Agenda" ma:format="Dropdown" ma:internalName="Admin_x0020_type">
      <xsd:simpleType>
        <xsd:restriction base="dms:Choice">
          <xsd:enumeration value="Agenda"/>
          <xsd:enumeration value="Calendar"/>
          <xsd:enumeration value="Minutes"/>
        </xsd:restriction>
      </xsd:simpleType>
    </xsd:element>
    <xsd:element name="Scheme" ma:index="16" nillable="true" ma:displayName="Scheme" ma:default="Arch (North Staffs)" ma:format="Dropdown" ma:internalName="Scheme">
      <xsd:simpleType>
        <xsd:restriction base="dms:Choice">
          <xsd:enumeration value="All"/>
          <xsd:enumeration value="Arch (North Staffs)"/>
          <xsd:enumeration value="DHI Bath"/>
          <xsd:enumeration value="Glasgow Homeless Network"/>
          <xsd:enumeration value="Hull City Council"/>
          <xsd:enumeration value="New Horizon Youth Centre"/>
          <xsd:enumeration value="Newydd"/>
        </xsd:restriction>
      </xsd:simpleType>
    </xsd:element>
    <xsd:element name="Staff" ma:index="17" nillable="true" ma:displayName="Staff" ma:format="Dropdown" ma:internalName="Staff">
      <xsd:simpleType>
        <xsd:restriction base="dms:Choice">
          <xsd:enumeration value="New starters"/>
          <xsd:enumeration value="Training"/>
          <xsd:enumeration value="Volunteers"/>
        </xsd:restriction>
      </xsd:simpleType>
    </xsd:element>
    <xsd:element name="Status" ma:index="18" nillable="true" ma:displayName="Status" ma:default="Active" ma:format="Dropdown" ma:internalName="Status">
      <xsd:simpleType>
        <xsd:restriction base="dms:Choice">
          <xsd:enumeration value="Active"/>
          <xsd:enumeration value="Archived"/>
          <xsd:enumeration value="Work in Progress"/>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3B09D-4367-4F0A-BDA4-3EBDA04950AB}">
  <ds:schemaRefs>
    <ds:schemaRef ds:uri="http://schemas.microsoft.com/office/2006/metadata/customXsn"/>
  </ds:schemaRefs>
</ds:datastoreItem>
</file>

<file path=customXml/itemProps2.xml><?xml version="1.0" encoding="utf-8"?>
<ds:datastoreItem xmlns:ds="http://schemas.openxmlformats.org/officeDocument/2006/customXml" ds:itemID="{4D395570-8052-46BE-86B8-BCDD6EA10CEF}">
  <ds:schemaRefs>
    <ds:schemaRef ds:uri="Microsoft.SharePoint.Taxonomy.ContentTypeSync"/>
  </ds:schemaRefs>
</ds:datastoreItem>
</file>

<file path=customXml/itemProps3.xml><?xml version="1.0" encoding="utf-8"?>
<ds:datastoreItem xmlns:ds="http://schemas.openxmlformats.org/officeDocument/2006/customXml" ds:itemID="{6237B1EF-202D-4903-9465-5EE1C3D40615}">
  <ds:schemaRefs>
    <ds:schemaRef ds:uri="http://schemas.microsoft.com/sharepoint/v3/contenttype/forms"/>
  </ds:schemaRefs>
</ds:datastoreItem>
</file>

<file path=customXml/itemProps4.xml><?xml version="1.0" encoding="utf-8"?>
<ds:datastoreItem xmlns:ds="http://schemas.openxmlformats.org/officeDocument/2006/customXml" ds:itemID="{48DEAC66-B104-4A42-A846-CFBFA02A4F24}">
  <ds:schemaRefs>
    <ds:schemaRef ds:uri="http://schemas.microsoft.com/office/2006/metadata/properties"/>
    <ds:schemaRef ds:uri="http://schemas.microsoft.com/office/infopath/2007/PartnerControls"/>
    <ds:schemaRef ds:uri="a8beb5eb-7056-4e95-86a3-e81c7b7bda1a"/>
    <ds:schemaRef ds:uri="4962a674-d2c0-4423-af6f-36eae4b71c17"/>
  </ds:schemaRefs>
</ds:datastoreItem>
</file>

<file path=customXml/itemProps5.xml><?xml version="1.0" encoding="utf-8"?>
<ds:datastoreItem xmlns:ds="http://schemas.openxmlformats.org/officeDocument/2006/customXml" ds:itemID="{9BCBD909-C602-480F-B2D7-D3767A14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62a674-d2c0-4423-af6f-36eae4b71c17"/>
    <ds:schemaRef ds:uri="a8beb5eb-7056-4e95-86a3-e81c7b7bd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Hancock</dc:creator>
  <cp:keywords/>
  <dc:description/>
  <cp:lastModifiedBy>Chris Hancock</cp:lastModifiedBy>
  <cp:revision>9</cp:revision>
  <dcterms:created xsi:type="dcterms:W3CDTF">2020-03-26T16:13:00Z</dcterms:created>
  <dcterms:modified xsi:type="dcterms:W3CDTF">2020-04-01T10:05:00Z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0x01010083B6874506B48F4EA8BEAFE949830290005B81E84243B1D9469C30531B125718D900CBDF9F83717B604A9737A22A58EA32A3</vt:lpwstr>
  </property>
  <property fmtid="{D5CDD505-2E9C-101B-9397-08002B2CF9AE}" pid="3" name="Office Location">
    <vt:lpwstr>1;#66 Commercial Street|76d0ef84-bf57-4dba-a2a9-5eeb9aa97e2b</vt:lpwstr>
  </property>
</Properties>
</file>