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2.xml" /><Relationship Id="rId4" Type="http://schemas.openxmlformats.org/officeDocument/2006/relationships/custom-properties" Target="docProps/custom.xml"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1A79050" w:rsidP="75675CD1" w:rsidRDefault="01A79050" w14:paraId="12581383" w14:textId="71FF42EC">
      <w:pPr>
        <w:spacing w:after="0" w:afterAutospacing="off" w:line="240" w:lineRule="auto"/>
        <w:jc w:val="center"/>
        <w:rPr>
          <w:b w:val="1"/>
          <w:bCs w:val="1"/>
          <w:color w:val="FF0000"/>
          <w:sz w:val="28"/>
          <w:szCs w:val="28"/>
        </w:rPr>
      </w:pPr>
      <w:r w:rsidRPr="4F449B3D" w:rsidR="36378047">
        <w:rPr>
          <w:b w:val="1"/>
          <w:bCs w:val="1"/>
          <w:color w:val="FF0000"/>
          <w:sz w:val="28"/>
          <w:szCs w:val="28"/>
        </w:rPr>
        <w:t xml:space="preserve">SWEP and winter provision – What does 21/22 look </w:t>
      </w:r>
      <w:proofErr w:type="gramStart"/>
      <w:r w:rsidRPr="4F449B3D" w:rsidR="36378047">
        <w:rPr>
          <w:b w:val="1"/>
          <w:bCs w:val="1"/>
          <w:color w:val="FF0000"/>
          <w:sz w:val="28"/>
          <w:szCs w:val="28"/>
        </w:rPr>
        <w:t xml:space="preserve">like </w:t>
      </w:r>
      <w:r w:rsidRPr="4F449B3D" w:rsidR="219F7CCD">
        <w:rPr>
          <w:b w:val="1"/>
          <w:bCs w:val="1"/>
          <w:color w:val="FF0000"/>
          <w:sz w:val="28"/>
          <w:szCs w:val="28"/>
        </w:rPr>
        <w:t>?</w:t>
      </w:r>
      <w:proofErr w:type="gramEnd"/>
      <w:r w:rsidRPr="4F449B3D" w:rsidR="219F7CCD">
        <w:rPr>
          <w:b w:val="1"/>
          <w:bCs w:val="1"/>
          <w:color w:val="FF0000"/>
          <w:sz w:val="28"/>
          <w:szCs w:val="28"/>
        </w:rPr>
        <w:t xml:space="preserve"> </w:t>
      </w:r>
      <w:r w:rsidRPr="4F449B3D" w:rsidR="4F5D2F03">
        <w:rPr>
          <w:b w:val="1"/>
          <w:bCs w:val="1"/>
          <w:color w:val="FF0000"/>
          <w:sz w:val="28"/>
          <w:szCs w:val="28"/>
        </w:rPr>
        <w:t xml:space="preserve">– </w:t>
      </w:r>
      <w:r w:rsidRPr="4F449B3D" w:rsidR="6590CC79">
        <w:rPr>
          <w:b w:val="1"/>
          <w:bCs w:val="1"/>
          <w:color w:val="FF0000"/>
          <w:sz w:val="28"/>
          <w:szCs w:val="28"/>
        </w:rPr>
        <w:t>p</w:t>
      </w:r>
      <w:r w:rsidRPr="4F449B3D" w:rsidR="4F5D2F03">
        <w:rPr>
          <w:b w:val="1"/>
          <w:bCs w:val="1"/>
          <w:color w:val="FF0000"/>
          <w:sz w:val="28"/>
          <w:szCs w:val="28"/>
        </w:rPr>
        <w:t xml:space="preserve">ractice </w:t>
      </w:r>
      <w:r w:rsidRPr="4F449B3D" w:rsidR="337686AB">
        <w:rPr>
          <w:b w:val="1"/>
          <w:bCs w:val="1"/>
          <w:color w:val="FF0000"/>
          <w:sz w:val="28"/>
          <w:szCs w:val="28"/>
        </w:rPr>
        <w:t>e</w:t>
      </w:r>
      <w:r w:rsidRPr="4F449B3D" w:rsidR="4F5D2F03">
        <w:rPr>
          <w:b w:val="1"/>
          <w:bCs w:val="1"/>
          <w:color w:val="FF0000"/>
          <w:sz w:val="28"/>
          <w:szCs w:val="28"/>
        </w:rPr>
        <w:t xml:space="preserve">xchange </w:t>
      </w:r>
      <w:r w:rsidRPr="4F449B3D" w:rsidR="52D76C38">
        <w:rPr>
          <w:b w:val="1"/>
          <w:bCs w:val="1"/>
          <w:color w:val="FF0000"/>
          <w:sz w:val="28"/>
          <w:szCs w:val="28"/>
        </w:rPr>
        <w:t>pre-read</w:t>
      </w:r>
      <w:r w:rsidRPr="4F449B3D" w:rsidR="4F5D2F03">
        <w:rPr>
          <w:b w:val="1"/>
          <w:bCs w:val="1"/>
          <w:color w:val="FF0000"/>
          <w:sz w:val="28"/>
          <w:szCs w:val="28"/>
        </w:rPr>
        <w:t xml:space="preserve"> </w:t>
      </w:r>
      <w:r w:rsidRPr="4F449B3D" w:rsidR="307668E9">
        <w:rPr>
          <w:b w:val="1"/>
          <w:bCs w:val="1"/>
          <w:color w:val="FF0000"/>
          <w:sz w:val="28"/>
          <w:szCs w:val="28"/>
        </w:rPr>
        <w:t>2</w:t>
      </w:r>
      <w:r w:rsidRPr="4F449B3D" w:rsidR="46AFA031">
        <w:rPr>
          <w:b w:val="1"/>
          <w:bCs w:val="1"/>
          <w:color w:val="FF0000"/>
          <w:sz w:val="28"/>
          <w:szCs w:val="28"/>
        </w:rPr>
        <w:t>9</w:t>
      </w:r>
      <w:r w:rsidRPr="4F449B3D" w:rsidR="57DBA969">
        <w:rPr>
          <w:b w:val="1"/>
          <w:bCs w:val="1"/>
          <w:color w:val="FF0000"/>
          <w:sz w:val="28"/>
          <w:szCs w:val="28"/>
        </w:rPr>
        <w:t>/</w:t>
      </w:r>
      <w:r w:rsidRPr="4F449B3D" w:rsidR="4B3128F5">
        <w:rPr>
          <w:b w:val="1"/>
          <w:bCs w:val="1"/>
          <w:color w:val="FF0000"/>
          <w:sz w:val="28"/>
          <w:szCs w:val="28"/>
        </w:rPr>
        <w:t>11</w:t>
      </w:r>
      <w:r w:rsidRPr="4F449B3D" w:rsidR="4F5D2F03">
        <w:rPr>
          <w:b w:val="1"/>
          <w:bCs w:val="1"/>
          <w:color w:val="FF0000"/>
          <w:sz w:val="28"/>
          <w:szCs w:val="28"/>
        </w:rPr>
        <w:t>/2021</w:t>
      </w:r>
    </w:p>
    <w:p w:rsidR="4F449B3D" w:rsidP="4F449B3D" w:rsidRDefault="4F449B3D" w14:paraId="00DD1968" w14:textId="52A575B3">
      <w:pPr>
        <w:pStyle w:val="Normal"/>
        <w:spacing w:after="0" w:afterAutospacing="off" w:line="240" w:lineRule="auto"/>
        <w:jc w:val="center"/>
        <w:rPr>
          <w:b w:val="1"/>
          <w:bCs w:val="1"/>
          <w:color w:val="FF0000"/>
          <w:sz w:val="28"/>
          <w:szCs w:val="28"/>
        </w:rPr>
      </w:pPr>
    </w:p>
    <w:p w:rsidR="26248F25" w:rsidP="22490251" w:rsidRDefault="26248F25" w14:paraId="5713D3FB" w14:textId="7C425E6C">
      <w:pPr>
        <w:pStyle w:val="Normal"/>
        <w:spacing w:after="0" w:afterAutospacing="off" w:line="240" w:lineRule="auto"/>
        <w:ind/>
        <w:jc w:val="center"/>
        <w:rPr>
          <w:b w:val="1"/>
          <w:bCs w:val="1"/>
          <w:color w:val="FF0000"/>
          <w:sz w:val="28"/>
          <w:szCs w:val="28"/>
        </w:rPr>
      </w:pPr>
    </w:p>
    <w:p w:rsidR="05048BFB" w:rsidP="4F449B3D" w:rsidRDefault="05048BFB" w14:paraId="050CBD8F" w14:textId="6B08FBA2">
      <w:pPr>
        <w:spacing w:before="0" w:beforeAutospacing="off" w:after="160" w:afterAutospacing="off" w:line="240" w:lineRule="auto"/>
        <w:ind/>
        <w:jc w:val="both"/>
        <w:rPr>
          <w:rFonts w:ascii="Calibri" w:hAnsi="Calibri" w:eastAsia="Calibri" w:cs="Calibri"/>
          <w:b w:val="0"/>
          <w:bCs w:val="0"/>
          <w:i w:val="0"/>
          <w:iCs w:val="0"/>
          <w:caps w:val="0"/>
          <w:smallCaps w:val="0"/>
          <w:noProof w:val="0"/>
          <w:color w:val="000000" w:themeColor="text1" w:themeTint="FF" w:themeShade="FF"/>
          <w:sz w:val="24"/>
          <w:szCs w:val="24"/>
          <w:lang w:val="en-US"/>
        </w:rPr>
      </w:pPr>
      <w:r w:rsidRPr="4F449B3D" w:rsidR="4E259ED6">
        <w:rPr>
          <w:rFonts w:ascii="Calibri" w:hAnsi="Calibri" w:eastAsia="Calibri" w:cs="Calibri"/>
          <w:b w:val="1"/>
          <w:bCs w:val="1"/>
          <w:i w:val="0"/>
          <w:iCs w:val="0"/>
          <w:caps w:val="0"/>
          <w:smallCaps w:val="0"/>
          <w:noProof w:val="0"/>
          <w:color w:val="000000" w:themeColor="text1" w:themeTint="FF" w:themeShade="FF"/>
          <w:sz w:val="24"/>
          <w:szCs w:val="24"/>
          <w:lang w:val="en-US"/>
        </w:rPr>
        <w:t xml:space="preserve">SWEP and winter provision – What does 21/22 look like?  </w:t>
      </w:r>
    </w:p>
    <w:p w:rsidR="05048BFB" w:rsidP="4F449B3D" w:rsidRDefault="05048BFB" w14:paraId="47BF146B" w14:textId="13D387EE">
      <w:pPr>
        <w:spacing w:before="0" w:beforeAutospacing="off" w:after="160" w:afterAutospacing="off" w:line="259" w:lineRule="auto"/>
        <w:ind/>
        <w:jc w:val="both"/>
        <w:rPr>
          <w:rFonts w:ascii="Calibri" w:hAnsi="Calibri" w:eastAsia="Calibri" w:cs="Calibri"/>
          <w:b w:val="0"/>
          <w:bCs w:val="0"/>
          <w:i w:val="0"/>
          <w:iCs w:val="0"/>
          <w:caps w:val="0"/>
          <w:smallCaps w:val="0"/>
          <w:noProof w:val="0"/>
          <w:color w:val="444444"/>
          <w:sz w:val="24"/>
          <w:szCs w:val="24"/>
          <w:lang w:val="en-US"/>
        </w:rPr>
      </w:pPr>
      <w:r w:rsidRPr="4F449B3D" w:rsidR="4E259ED6">
        <w:rPr>
          <w:rFonts w:ascii="Calibri" w:hAnsi="Calibri" w:eastAsia="Calibri" w:cs="Calibri"/>
          <w:b w:val="0"/>
          <w:bCs w:val="0"/>
          <w:i w:val="0"/>
          <w:iCs w:val="0"/>
          <w:caps w:val="0"/>
          <w:smallCaps w:val="0"/>
          <w:noProof w:val="0"/>
          <w:color w:val="444444"/>
          <w:sz w:val="24"/>
          <w:szCs w:val="24"/>
          <w:lang w:val="en-US"/>
        </w:rPr>
        <w:t xml:space="preserve">This time last year, when we were thinking about winter provision and looking to the government for guidance, the message was very clear: Hostel and communal provision should only be used if there was no other choice, local authorities should seek to house everyone in a different way to mitigate the risks of Covid 19.  </w:t>
      </w:r>
    </w:p>
    <w:p w:rsidR="05048BFB" w:rsidP="4F449B3D" w:rsidRDefault="05048BFB" w14:paraId="466730E3" w14:textId="6DF02804">
      <w:pPr>
        <w:spacing w:before="0" w:beforeAutospacing="off" w:after="160" w:afterAutospacing="off" w:line="259" w:lineRule="auto"/>
        <w:ind/>
        <w:jc w:val="both"/>
        <w:rPr>
          <w:rFonts w:ascii="Calibri" w:hAnsi="Calibri" w:eastAsia="Calibri" w:cs="Calibri"/>
          <w:b w:val="0"/>
          <w:bCs w:val="0"/>
          <w:i w:val="0"/>
          <w:iCs w:val="0"/>
          <w:caps w:val="0"/>
          <w:smallCaps w:val="0"/>
          <w:noProof w:val="0"/>
          <w:color w:val="444444"/>
          <w:sz w:val="24"/>
          <w:szCs w:val="24"/>
          <w:lang w:val="en-US"/>
        </w:rPr>
      </w:pPr>
      <w:r w:rsidRPr="4F449B3D" w:rsidR="4E259ED6">
        <w:rPr>
          <w:rFonts w:ascii="Calibri" w:hAnsi="Calibri" w:eastAsia="Calibri" w:cs="Calibri"/>
          <w:b w:val="0"/>
          <w:bCs w:val="0"/>
          <w:i w:val="0"/>
          <w:iCs w:val="0"/>
          <w:caps w:val="0"/>
          <w:smallCaps w:val="0"/>
          <w:noProof w:val="0"/>
          <w:color w:val="444444"/>
          <w:sz w:val="24"/>
          <w:szCs w:val="24"/>
          <w:lang w:val="en-US"/>
        </w:rPr>
        <w:t>Although life has started to return to normal this year, the risks to the vulnerable are still very real.  How can we plan and provide suitable accommodation this winter?  What services do our customers and communities expect us to provide?  With increasing infections and higher admissions to hospital during the cold months inevitable, and the need to keep people safe at the forefront of our minds, how do we best provide support</w:t>
      </w:r>
      <w:r w:rsidRPr="4F449B3D" w:rsidR="2502FDBE">
        <w:rPr>
          <w:rFonts w:ascii="Calibri" w:hAnsi="Calibri" w:eastAsia="Calibri" w:cs="Calibri"/>
          <w:b w:val="0"/>
          <w:bCs w:val="0"/>
          <w:i w:val="0"/>
          <w:iCs w:val="0"/>
          <w:caps w:val="0"/>
          <w:smallCaps w:val="0"/>
          <w:noProof w:val="0"/>
          <w:color w:val="444444"/>
          <w:sz w:val="24"/>
          <w:szCs w:val="24"/>
          <w:lang w:val="en-US"/>
        </w:rPr>
        <w:t>?</w:t>
      </w:r>
    </w:p>
    <w:p w:rsidR="05048BFB" w:rsidP="4F449B3D" w:rsidRDefault="05048BFB" w14:paraId="1DED6CCD" w14:textId="0750BA4C">
      <w:pPr>
        <w:pStyle w:val="Normal"/>
        <w:spacing w:before="0" w:beforeAutospacing="off" w:after="160" w:afterAutospacing="off" w:line="259" w:lineRule="auto"/>
        <w:ind/>
        <w:jc w:val="both"/>
        <w:rPr>
          <w:rFonts w:ascii="Calibri" w:hAnsi="Calibri" w:eastAsia="Calibri" w:cs="Calibri"/>
          <w:b w:val="1"/>
          <w:bCs w:val="1"/>
          <w:i w:val="0"/>
          <w:iCs w:val="0"/>
          <w:caps w:val="0"/>
          <w:smallCaps w:val="0"/>
          <w:noProof w:val="0"/>
          <w:color w:val="444444"/>
          <w:sz w:val="24"/>
          <w:szCs w:val="24"/>
          <w:lang w:val="en-US"/>
        </w:rPr>
      </w:pPr>
      <w:r w:rsidRPr="4F449B3D" w:rsidR="49DD1643">
        <w:rPr>
          <w:rFonts w:ascii="Calibri" w:hAnsi="Calibri" w:eastAsia="Calibri" w:cs="Calibri"/>
          <w:b w:val="1"/>
          <w:bCs w:val="1"/>
          <w:i w:val="0"/>
          <w:iCs w:val="0"/>
          <w:caps w:val="0"/>
          <w:smallCaps w:val="0"/>
          <w:noProof w:val="0"/>
          <w:color w:val="444444"/>
          <w:sz w:val="24"/>
          <w:szCs w:val="24"/>
          <w:lang w:val="en-US"/>
        </w:rPr>
        <w:t>Night Shelters</w:t>
      </w:r>
    </w:p>
    <w:p w:rsidR="05048BFB" w:rsidP="4F449B3D" w:rsidRDefault="05048BFB" w14:paraId="264B56EB" w14:textId="5480756E">
      <w:pPr>
        <w:spacing w:before="0" w:beforeAutospacing="off" w:after="0" w:afterAutospacing="off" w:line="240" w:lineRule="auto"/>
        <w:ind/>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4F449B3D" w:rsidR="49DD164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In London, Housing Justice has confirmed that around 2/3 of night shelters are saying they won't open over Winter, and the rest are considering </w:t>
      </w:r>
      <w:r w:rsidRPr="4F449B3D" w:rsidR="49DD164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if it's possible, given the directive that a</w:t>
      </w:r>
      <w:r w:rsidRPr="4F449B3D" w:rsidR="49DD164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ny hostel</w:t>
      </w:r>
      <w:r w:rsidRPr="4F449B3D" w:rsidR="6E3B047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 xml:space="preserve"> </w:t>
      </w:r>
      <w:r w:rsidRPr="4F449B3D" w:rsidR="49DD164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should ensure that they have plans in place to support those who develop symptoms or who test positive for COVID-19. This includes tracing the contacts and considering what self-contained accommodation is available to self-isolate in or ensuring they could ‘cohort’ guests based on their COVID-19 status.</w:t>
      </w:r>
    </w:p>
    <w:p w:rsidR="05048BFB" w:rsidP="4F449B3D" w:rsidRDefault="05048BFB" w14:paraId="67F416D5" w14:textId="1D8DA35F">
      <w:pPr>
        <w:pStyle w:val="Normal"/>
        <w:spacing w:before="0" w:beforeAutospacing="off" w:after="0" w:afterAutospacing="off" w:line="240" w:lineRule="auto"/>
        <w:ind/>
        <w:jc w:val="both"/>
        <w:rPr>
          <w:rFonts w:ascii="Calibri" w:hAnsi="Calibri" w:eastAsia="Calibri" w:cs="Calibri"/>
          <w:b w:val="0"/>
          <w:bCs w:val="0"/>
          <w:i w:val="0"/>
          <w:iCs w:val="0"/>
          <w:caps w:val="0"/>
          <w:smallCaps w:val="0"/>
          <w:noProof w:val="0"/>
          <w:color w:val="000000" w:themeColor="text1" w:themeTint="FF" w:themeShade="FF"/>
          <w:sz w:val="24"/>
          <w:szCs w:val="24"/>
          <w:lang w:val="en-US"/>
        </w:rPr>
      </w:pPr>
      <w:r w:rsidRPr="4F449B3D" w:rsidR="2CDFE9A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Is this impacting night shelter accommodation in your local areas? This could cause a </w:t>
      </w:r>
      <w:r w:rsidRPr="4F449B3D" w:rsidR="49DD164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real issue in terms of winter provision, especially if </w:t>
      </w:r>
      <w:r w:rsidRPr="4F449B3D" w:rsidR="50B9A5AF">
        <w:rPr>
          <w:rFonts w:ascii="Calibri" w:hAnsi="Calibri" w:eastAsia="Calibri" w:cs="Calibri"/>
          <w:b w:val="0"/>
          <w:bCs w:val="0"/>
          <w:i w:val="0"/>
          <w:iCs w:val="0"/>
          <w:caps w:val="0"/>
          <w:smallCaps w:val="0"/>
          <w:noProof w:val="0"/>
          <w:color w:val="000000" w:themeColor="text1" w:themeTint="FF" w:themeShade="FF"/>
          <w:sz w:val="24"/>
          <w:szCs w:val="24"/>
          <w:lang w:val="en-US"/>
        </w:rPr>
        <w:t>the use of hotels is limited</w:t>
      </w:r>
      <w:r w:rsidRPr="4F449B3D" w:rsidR="06BEC0A4">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We are yet to gain </w:t>
      </w:r>
      <w:r w:rsidRPr="4F449B3D" w:rsidR="49DD1643">
        <w:rPr>
          <w:rFonts w:ascii="Calibri" w:hAnsi="Calibri" w:eastAsia="Calibri" w:cs="Calibri"/>
          <w:b w:val="0"/>
          <w:bCs w:val="0"/>
          <w:i w:val="0"/>
          <w:iCs w:val="0"/>
          <w:caps w:val="0"/>
          <w:smallCaps w:val="0"/>
          <w:noProof w:val="0"/>
          <w:color w:val="000000" w:themeColor="text1" w:themeTint="FF" w:themeShade="FF"/>
          <w:sz w:val="24"/>
          <w:szCs w:val="24"/>
          <w:lang w:val="en-US"/>
        </w:rPr>
        <w:t>clarity on what MHCLG are planning to do/where funding will come from if we do need to look at alternative provision.</w:t>
      </w:r>
    </w:p>
    <w:p w:rsidR="05048BFB" w:rsidP="4F449B3D" w:rsidRDefault="05048BFB" w14:paraId="121B4AE7" w14:textId="42C8CD25">
      <w:pPr>
        <w:spacing w:before="0" w:beforeAutospacing="off" w:after="160" w:afterAutospacing="off" w:line="259" w:lineRule="auto"/>
        <w:ind/>
        <w:jc w:val="both"/>
        <w:rPr>
          <w:rFonts w:ascii="Calibri" w:hAnsi="Calibri" w:eastAsia="Calibri" w:cs="Calibri"/>
          <w:b w:val="1"/>
          <w:bCs w:val="1"/>
          <w:i w:val="0"/>
          <w:iCs w:val="0"/>
          <w:caps w:val="0"/>
          <w:smallCaps w:val="0"/>
          <w:noProof w:val="0"/>
          <w:color w:val="444444"/>
          <w:sz w:val="24"/>
          <w:szCs w:val="24"/>
          <w:lang w:val="en-US"/>
        </w:rPr>
      </w:pPr>
      <w:r w:rsidRPr="4F449B3D" w:rsidR="6F1DEC84">
        <w:rPr>
          <w:rFonts w:ascii="Calibri" w:hAnsi="Calibri" w:eastAsia="Calibri" w:cs="Calibri"/>
          <w:b w:val="1"/>
          <w:bCs w:val="1"/>
          <w:i w:val="0"/>
          <w:iCs w:val="0"/>
          <w:caps w:val="0"/>
          <w:smallCaps w:val="0"/>
          <w:noProof w:val="0"/>
          <w:color w:val="444444"/>
          <w:sz w:val="24"/>
          <w:szCs w:val="24"/>
          <w:lang w:val="en-US"/>
        </w:rPr>
        <w:t>Funding</w:t>
      </w:r>
    </w:p>
    <w:p w:rsidR="05048BFB" w:rsidP="4F449B3D" w:rsidRDefault="05048BFB" w14:paraId="134F0136" w14:textId="2BCEA206">
      <w:pPr>
        <w:spacing w:before="0" w:beforeAutospacing="off" w:after="160" w:afterAutospacing="off" w:line="259" w:lineRule="auto"/>
        <w:ind/>
        <w:jc w:val="both"/>
        <w:rPr>
          <w:rFonts w:ascii="Calibri" w:hAnsi="Calibri" w:eastAsia="Calibri" w:cs="Calibri"/>
          <w:b w:val="0"/>
          <w:bCs w:val="0"/>
          <w:i w:val="0"/>
          <w:iCs w:val="0"/>
          <w:caps w:val="0"/>
          <w:smallCaps w:val="0"/>
          <w:noProof w:val="0"/>
          <w:color w:val="444444"/>
          <w:sz w:val="24"/>
          <w:szCs w:val="24"/>
          <w:lang w:val="en-US"/>
        </w:rPr>
      </w:pPr>
      <w:r w:rsidRPr="4F449B3D" w:rsidR="2502FDBE">
        <w:rPr>
          <w:rFonts w:ascii="Calibri" w:hAnsi="Calibri" w:eastAsia="Calibri" w:cs="Calibri"/>
          <w:b w:val="0"/>
          <w:bCs w:val="0"/>
          <w:i w:val="0"/>
          <w:iCs w:val="0"/>
          <w:caps w:val="0"/>
          <w:smallCaps w:val="0"/>
          <w:noProof w:val="0"/>
          <w:color w:val="444444"/>
          <w:sz w:val="24"/>
          <w:szCs w:val="24"/>
          <w:lang w:val="en-US"/>
        </w:rPr>
        <w:t>F</w:t>
      </w:r>
      <w:r w:rsidRPr="4F449B3D" w:rsidR="4E259ED6">
        <w:rPr>
          <w:rFonts w:ascii="Calibri" w:hAnsi="Calibri" w:eastAsia="Calibri" w:cs="Calibri"/>
          <w:b w:val="0"/>
          <w:bCs w:val="0"/>
          <w:i w:val="0"/>
          <w:iCs w:val="0"/>
          <w:caps w:val="0"/>
          <w:smallCaps w:val="0"/>
          <w:noProof w:val="0"/>
          <w:color w:val="444444"/>
          <w:sz w:val="24"/>
          <w:szCs w:val="24"/>
          <w:lang w:val="en-US"/>
        </w:rPr>
        <w:t xml:space="preserve">ollowing the recent funding announcement </w:t>
      </w:r>
      <w:hyperlink r:id="R7a5b1c5bbe8d4758">
        <w:r w:rsidRPr="4F449B3D" w:rsidR="1CC52817">
          <w:rPr>
            <w:rStyle w:val="Hyperlink"/>
            <w:rFonts w:ascii="Calibri" w:hAnsi="Calibri" w:eastAsia="Calibri" w:cs="Calibri"/>
            <w:b w:val="0"/>
            <w:bCs w:val="0"/>
            <w:i w:val="0"/>
            <w:iCs w:val="0"/>
            <w:caps w:val="0"/>
            <w:smallCaps w:val="0"/>
            <w:strike w:val="0"/>
            <w:dstrike w:val="0"/>
            <w:noProof w:val="0"/>
            <w:sz w:val="24"/>
            <w:szCs w:val="24"/>
            <w:lang w:val="en-US"/>
          </w:rPr>
          <w:t>Support for rough sleepers</w:t>
        </w:r>
      </w:hyperlink>
      <w:r w:rsidRPr="4F449B3D" w:rsidR="4E259ED6">
        <w:rPr>
          <w:rFonts w:ascii="Calibri" w:hAnsi="Calibri" w:eastAsia="Calibri" w:cs="Calibri"/>
          <w:b w:val="0"/>
          <w:bCs w:val="0"/>
          <w:i w:val="0"/>
          <w:iCs w:val="0"/>
          <w:caps w:val="0"/>
          <w:smallCaps w:val="0"/>
          <w:noProof w:val="0"/>
          <w:color w:val="444444"/>
          <w:sz w:val="24"/>
          <w:szCs w:val="24"/>
          <w:lang w:val="en-US"/>
        </w:rPr>
        <w:t xml:space="preserve"> </w:t>
      </w:r>
      <w:r w:rsidRPr="4F449B3D" w:rsidR="5792620F">
        <w:rPr>
          <w:rFonts w:ascii="Calibri" w:hAnsi="Calibri" w:eastAsia="Calibri" w:cs="Calibri"/>
          <w:b w:val="0"/>
          <w:bCs w:val="0"/>
          <w:i w:val="0"/>
          <w:iCs w:val="0"/>
          <w:caps w:val="0"/>
          <w:smallCaps w:val="0"/>
          <w:noProof w:val="0"/>
          <w:color w:val="444444"/>
          <w:sz w:val="24"/>
          <w:szCs w:val="24"/>
          <w:lang w:val="en-US"/>
        </w:rPr>
        <w:t>w</w:t>
      </w:r>
      <w:r w:rsidRPr="4F449B3D" w:rsidR="4E259ED6">
        <w:rPr>
          <w:rFonts w:ascii="Calibri" w:hAnsi="Calibri" w:eastAsia="Calibri" w:cs="Calibri"/>
          <w:b w:val="0"/>
          <w:bCs w:val="0"/>
          <w:i w:val="0"/>
          <w:iCs w:val="0"/>
          <w:caps w:val="0"/>
          <w:smallCaps w:val="0"/>
          <w:noProof w:val="0"/>
          <w:color w:val="444444"/>
          <w:sz w:val="24"/>
          <w:szCs w:val="24"/>
          <w:lang w:val="en-US"/>
        </w:rPr>
        <w:t>hat can we learn from each other and the wider sector? What are our plans if the country returns to lockdown conditions?  How does this uncertainty affect our current plans/provision?</w:t>
      </w:r>
    </w:p>
    <w:p w:rsidR="05048BFB" w:rsidP="4F449B3D" w:rsidRDefault="05048BFB" w14:paraId="08633652" w14:textId="6A5FF1F7">
      <w:pPr>
        <w:pStyle w:val="Normal"/>
        <w:spacing w:before="0" w:beforeAutospacing="off" w:after="160" w:afterAutospacing="off" w:line="259" w:lineRule="auto"/>
        <w:ind/>
        <w:jc w:val="both"/>
        <w:rPr>
          <w:rFonts w:ascii="Calibri" w:hAnsi="Calibri" w:eastAsia="Calibri" w:cs="Calibri"/>
          <w:b w:val="0"/>
          <w:bCs w:val="0"/>
          <w:i w:val="0"/>
          <w:iCs w:val="0"/>
          <w:caps w:val="0"/>
          <w:smallCaps w:val="0"/>
          <w:noProof w:val="0"/>
          <w:color w:val="444444"/>
          <w:sz w:val="24"/>
          <w:szCs w:val="24"/>
          <w:lang w:val="en-US"/>
        </w:rPr>
      </w:pPr>
      <w:r w:rsidRPr="4F449B3D" w:rsidR="44E2C011">
        <w:rPr>
          <w:rFonts w:ascii="Calibri" w:hAnsi="Calibri" w:eastAsia="Calibri" w:cs="Calibri"/>
          <w:b w:val="0"/>
          <w:bCs w:val="0"/>
          <w:i w:val="0"/>
          <w:iCs w:val="0"/>
          <w:caps w:val="0"/>
          <w:smallCaps w:val="0"/>
          <w:noProof w:val="0"/>
          <w:color w:val="444444"/>
          <w:sz w:val="24"/>
          <w:szCs w:val="24"/>
          <w:lang w:val="en-US"/>
        </w:rPr>
        <w:t>As the government ha</w:t>
      </w:r>
      <w:r w:rsidRPr="4F449B3D" w:rsidR="0C645B82">
        <w:rPr>
          <w:rFonts w:ascii="Calibri" w:hAnsi="Calibri" w:eastAsia="Calibri" w:cs="Calibri"/>
          <w:b w:val="0"/>
          <w:bCs w:val="0"/>
          <w:i w:val="0"/>
          <w:iCs w:val="0"/>
          <w:caps w:val="0"/>
          <w:smallCaps w:val="0"/>
          <w:noProof w:val="0"/>
          <w:color w:val="444444"/>
          <w:sz w:val="24"/>
          <w:szCs w:val="24"/>
          <w:lang w:val="en-US"/>
        </w:rPr>
        <w:t xml:space="preserve">s </w:t>
      </w:r>
      <w:r w:rsidRPr="4F449B3D" w:rsidR="44E2C011">
        <w:rPr>
          <w:rFonts w:ascii="Calibri" w:hAnsi="Calibri" w:eastAsia="Calibri" w:cs="Calibri"/>
          <w:b w:val="0"/>
          <w:bCs w:val="0"/>
          <w:i w:val="0"/>
          <w:iCs w:val="0"/>
          <w:caps w:val="0"/>
          <w:smallCaps w:val="0"/>
          <w:noProof w:val="0"/>
          <w:color w:val="444444"/>
          <w:sz w:val="24"/>
          <w:szCs w:val="24"/>
          <w:lang w:val="en-US"/>
        </w:rPr>
        <w:t xml:space="preserve">pledged to end rough sleeping by the end of this Parliament, further funding of £66 million has been made available  to Council’s over the winter months.  </w:t>
      </w:r>
      <w:r w:rsidRPr="4F449B3D" w:rsidR="2761614F">
        <w:rPr>
          <w:rFonts w:ascii="Calibri" w:hAnsi="Calibri" w:eastAsia="Calibri" w:cs="Calibri"/>
          <w:b w:val="0"/>
          <w:bCs w:val="0"/>
          <w:i w:val="0"/>
          <w:iCs w:val="0"/>
          <w:caps w:val="0"/>
          <w:smallCaps w:val="0"/>
          <w:noProof w:val="0"/>
          <w:color w:val="444444"/>
          <w:sz w:val="24"/>
          <w:szCs w:val="24"/>
          <w:lang w:val="en-US"/>
        </w:rPr>
        <w:t>Extra help is also available in the form of funding for counselling, rehab and detox services to support rough sleepers with drug and alcohol issues.</w:t>
      </w:r>
      <w:r w:rsidRPr="4F449B3D" w:rsidR="57841801">
        <w:rPr>
          <w:rFonts w:ascii="Calibri" w:hAnsi="Calibri" w:eastAsia="Calibri" w:cs="Calibri"/>
          <w:b w:val="0"/>
          <w:bCs w:val="0"/>
          <w:i w:val="0"/>
          <w:iCs w:val="0"/>
          <w:caps w:val="0"/>
          <w:smallCaps w:val="0"/>
          <w:noProof w:val="0"/>
          <w:color w:val="444444"/>
          <w:sz w:val="24"/>
          <w:szCs w:val="24"/>
          <w:lang w:val="en-US"/>
        </w:rPr>
        <w:t xml:space="preserve"> What can we plan to do to help those who benefit from this funding sustain and maintain </w:t>
      </w:r>
      <w:r w:rsidRPr="4F449B3D" w:rsidR="4558B919">
        <w:rPr>
          <w:rFonts w:ascii="Calibri" w:hAnsi="Calibri" w:eastAsia="Calibri" w:cs="Calibri"/>
          <w:b w:val="0"/>
          <w:bCs w:val="0"/>
          <w:i w:val="0"/>
          <w:iCs w:val="0"/>
          <w:caps w:val="0"/>
          <w:smallCaps w:val="0"/>
          <w:noProof w:val="0"/>
          <w:color w:val="444444"/>
          <w:sz w:val="24"/>
          <w:szCs w:val="24"/>
          <w:lang w:val="en-US"/>
        </w:rPr>
        <w:t xml:space="preserve">positive changes in their lives.  What services can we bring in to provide support to </w:t>
      </w:r>
      <w:proofErr w:type="spellStart"/>
      <w:r w:rsidRPr="4F449B3D" w:rsidR="4558B919">
        <w:rPr>
          <w:rFonts w:ascii="Calibri" w:hAnsi="Calibri" w:eastAsia="Calibri" w:cs="Calibri"/>
          <w:b w:val="0"/>
          <w:bCs w:val="0"/>
          <w:i w:val="0"/>
          <w:iCs w:val="0"/>
          <w:caps w:val="0"/>
          <w:smallCaps w:val="0"/>
          <w:noProof w:val="0"/>
          <w:color w:val="444444"/>
          <w:sz w:val="24"/>
          <w:szCs w:val="24"/>
          <w:lang w:val="en-US"/>
        </w:rPr>
        <w:t>maximise</w:t>
      </w:r>
      <w:proofErr w:type="spellEnd"/>
      <w:r w:rsidRPr="4F449B3D" w:rsidR="4558B919">
        <w:rPr>
          <w:rFonts w:ascii="Calibri" w:hAnsi="Calibri" w:eastAsia="Calibri" w:cs="Calibri"/>
          <w:b w:val="0"/>
          <w:bCs w:val="0"/>
          <w:i w:val="0"/>
          <w:iCs w:val="0"/>
          <w:caps w:val="0"/>
          <w:smallCaps w:val="0"/>
          <w:noProof w:val="0"/>
          <w:color w:val="444444"/>
          <w:sz w:val="24"/>
          <w:szCs w:val="24"/>
          <w:lang w:val="en-US"/>
        </w:rPr>
        <w:t xml:space="preserve"> any gains which have been made?</w:t>
      </w:r>
    </w:p>
    <w:p w:rsidR="05048BFB" w:rsidP="4F449B3D" w:rsidRDefault="05048BFB" w14:paraId="6819C7F2" w14:textId="589972EF">
      <w:pPr>
        <w:pStyle w:val="Normal"/>
        <w:spacing w:before="0" w:beforeAutospacing="off" w:after="160" w:afterAutospacing="off" w:line="259" w:lineRule="auto"/>
        <w:ind/>
        <w:jc w:val="both"/>
        <w:rPr>
          <w:rFonts w:ascii="Calibri" w:hAnsi="Calibri" w:eastAsia="Calibri" w:cs="Calibri"/>
          <w:b w:val="1"/>
          <w:bCs w:val="1"/>
          <w:i w:val="0"/>
          <w:iCs w:val="0"/>
          <w:caps w:val="0"/>
          <w:smallCaps w:val="0"/>
          <w:noProof w:val="0"/>
          <w:color w:val="444444"/>
          <w:sz w:val="24"/>
          <w:szCs w:val="24"/>
          <w:lang w:val="en-US"/>
        </w:rPr>
      </w:pPr>
    </w:p>
    <w:p w:rsidR="05048BFB" w:rsidP="4F449B3D" w:rsidRDefault="05048BFB" w14:paraId="60E72B58" w14:textId="77D4C6A4">
      <w:pPr>
        <w:pStyle w:val="Normal"/>
        <w:spacing w:before="0" w:beforeAutospacing="off" w:after="160" w:afterAutospacing="off" w:line="259" w:lineRule="auto"/>
        <w:ind/>
        <w:jc w:val="both"/>
        <w:rPr>
          <w:rFonts w:ascii="Calibri" w:hAnsi="Calibri" w:eastAsia="Calibri" w:cs="Calibri"/>
          <w:b w:val="1"/>
          <w:bCs w:val="1"/>
          <w:i w:val="0"/>
          <w:iCs w:val="0"/>
          <w:caps w:val="0"/>
          <w:smallCaps w:val="0"/>
          <w:noProof w:val="0"/>
          <w:color w:val="444444"/>
          <w:sz w:val="24"/>
          <w:szCs w:val="24"/>
          <w:lang w:val="en-US"/>
        </w:rPr>
      </w:pPr>
      <w:r w:rsidRPr="4F449B3D" w:rsidR="28065700">
        <w:rPr>
          <w:rFonts w:ascii="Calibri" w:hAnsi="Calibri" w:eastAsia="Calibri" w:cs="Calibri"/>
          <w:b w:val="1"/>
          <w:bCs w:val="1"/>
          <w:i w:val="0"/>
          <w:iCs w:val="0"/>
          <w:caps w:val="0"/>
          <w:smallCaps w:val="0"/>
          <w:noProof w:val="0"/>
          <w:color w:val="444444"/>
          <w:sz w:val="24"/>
          <w:szCs w:val="24"/>
          <w:lang w:val="en-US"/>
        </w:rPr>
        <w:t>What might any ri</w:t>
      </w:r>
      <w:r w:rsidRPr="4F449B3D" w:rsidR="6346F446">
        <w:rPr>
          <w:rFonts w:ascii="Calibri" w:hAnsi="Calibri" w:eastAsia="Calibri" w:cs="Calibri"/>
          <w:b w:val="1"/>
          <w:bCs w:val="1"/>
          <w:i w:val="0"/>
          <w:iCs w:val="0"/>
          <w:caps w:val="0"/>
          <w:smallCaps w:val="0"/>
          <w:noProof w:val="0"/>
          <w:color w:val="444444"/>
          <w:sz w:val="24"/>
          <w:szCs w:val="24"/>
          <w:lang w:val="en-US"/>
        </w:rPr>
        <w:t>se in evictions impact winter planning</w:t>
      </w:r>
      <w:r w:rsidRPr="4F449B3D" w:rsidR="28065700">
        <w:rPr>
          <w:rFonts w:ascii="Calibri" w:hAnsi="Calibri" w:eastAsia="Calibri" w:cs="Calibri"/>
          <w:b w:val="1"/>
          <w:bCs w:val="1"/>
          <w:i w:val="0"/>
          <w:iCs w:val="0"/>
          <w:caps w:val="0"/>
          <w:smallCaps w:val="0"/>
          <w:noProof w:val="0"/>
          <w:color w:val="444444"/>
          <w:sz w:val="24"/>
          <w:szCs w:val="24"/>
          <w:lang w:val="en-US"/>
        </w:rPr>
        <w:t>?</w:t>
      </w:r>
    </w:p>
    <w:p w:rsidR="05048BFB" w:rsidP="4F449B3D" w:rsidRDefault="05048BFB" w14:paraId="7848DF51" w14:textId="238BD31D">
      <w:pPr>
        <w:pStyle w:val="Normal"/>
        <w:spacing w:before="0" w:beforeAutospacing="off" w:after="160" w:afterAutospacing="off" w:line="259" w:lineRule="auto"/>
        <w:ind/>
        <w:jc w:val="both"/>
        <w:rPr>
          <w:rFonts w:ascii="Calibri" w:hAnsi="Calibri" w:eastAsia="Calibri" w:cs="Calibri"/>
          <w:b w:val="0"/>
          <w:bCs w:val="0"/>
          <w:i w:val="0"/>
          <w:iCs w:val="0"/>
          <w:caps w:val="0"/>
          <w:smallCaps w:val="0"/>
          <w:noProof w:val="0"/>
          <w:color w:val="444444"/>
          <w:sz w:val="24"/>
          <w:szCs w:val="24"/>
          <w:lang w:val="en-US"/>
        </w:rPr>
      </w:pPr>
      <w:r w:rsidRPr="4F449B3D" w:rsidR="747F8906">
        <w:rPr>
          <w:rFonts w:ascii="Calibri" w:hAnsi="Calibri" w:eastAsia="Calibri" w:cs="Calibri"/>
          <w:b w:val="0"/>
          <w:bCs w:val="0"/>
          <w:i w:val="0"/>
          <w:iCs w:val="0"/>
          <w:caps w:val="0"/>
          <w:smallCaps w:val="0"/>
          <w:noProof w:val="0"/>
          <w:color w:val="444444"/>
          <w:sz w:val="24"/>
          <w:szCs w:val="24"/>
          <w:lang w:val="en-US"/>
        </w:rPr>
        <w:t xml:space="preserve">The pandemic saw the demographic of people coming through homelessness services change, with the emphasis on </w:t>
      </w:r>
      <w:r w:rsidRPr="4F449B3D" w:rsidR="737E5520">
        <w:rPr>
          <w:rFonts w:ascii="Calibri" w:hAnsi="Calibri" w:eastAsia="Calibri" w:cs="Calibri"/>
          <w:b w:val="0"/>
          <w:bCs w:val="0"/>
          <w:i w:val="0"/>
          <w:iCs w:val="0"/>
          <w:caps w:val="0"/>
          <w:smallCaps w:val="0"/>
          <w:noProof w:val="0"/>
          <w:color w:val="444444"/>
          <w:sz w:val="24"/>
          <w:szCs w:val="24"/>
          <w:lang w:val="en-US"/>
        </w:rPr>
        <w:t xml:space="preserve">rough sleepers and single homeless.  The eviction ban and furlough </w:t>
      </w:r>
      <w:r w:rsidRPr="4F449B3D" w:rsidR="72ED0679">
        <w:rPr>
          <w:rFonts w:ascii="Calibri" w:hAnsi="Calibri" w:eastAsia="Calibri" w:cs="Calibri"/>
          <w:b w:val="0"/>
          <w:bCs w:val="0"/>
          <w:i w:val="0"/>
          <w:iCs w:val="0"/>
          <w:caps w:val="0"/>
          <w:smallCaps w:val="0"/>
          <w:noProof w:val="0"/>
          <w:color w:val="444444"/>
          <w:sz w:val="24"/>
          <w:szCs w:val="24"/>
          <w:lang w:val="en-US"/>
        </w:rPr>
        <w:t xml:space="preserve">schemes </w:t>
      </w:r>
      <w:r w:rsidRPr="4F449B3D" w:rsidR="737E5520">
        <w:rPr>
          <w:rFonts w:ascii="Calibri" w:hAnsi="Calibri" w:eastAsia="Calibri" w:cs="Calibri"/>
          <w:b w:val="0"/>
          <w:bCs w:val="0"/>
          <w:i w:val="0"/>
          <w:iCs w:val="0"/>
          <w:caps w:val="0"/>
          <w:smallCaps w:val="0"/>
          <w:noProof w:val="0"/>
          <w:color w:val="444444"/>
          <w:sz w:val="24"/>
          <w:szCs w:val="24"/>
          <w:lang w:val="en-US"/>
        </w:rPr>
        <w:t>have held back and protected families and others from falling into homelessness but what does the future look like now these safety nets have been removed?</w:t>
      </w:r>
    </w:p>
    <w:p w:rsidR="05048BFB" w:rsidP="4F449B3D" w:rsidRDefault="05048BFB" w14:paraId="3A12BFF1" w14:textId="6579E6F0">
      <w:pPr>
        <w:pStyle w:val="Normal"/>
        <w:spacing w:before="0" w:beforeAutospacing="off" w:after="160" w:afterAutospacing="off" w:line="259" w:lineRule="auto"/>
        <w:ind/>
        <w:jc w:val="both"/>
        <w:rPr>
          <w:rFonts w:ascii="Calibri" w:hAnsi="Calibri" w:eastAsia="Calibri" w:cs="Calibri"/>
          <w:b w:val="0"/>
          <w:bCs w:val="0"/>
          <w:i w:val="0"/>
          <w:iCs w:val="0"/>
          <w:caps w:val="0"/>
          <w:smallCaps w:val="0"/>
          <w:noProof w:val="0"/>
          <w:color w:val="444444"/>
          <w:sz w:val="24"/>
          <w:szCs w:val="24"/>
          <w:lang w:val="en-US"/>
        </w:rPr>
      </w:pPr>
      <w:r w:rsidRPr="4F449B3D" w:rsidR="737E5520">
        <w:rPr>
          <w:rFonts w:ascii="Calibri" w:hAnsi="Calibri" w:eastAsia="Calibri" w:cs="Calibri"/>
          <w:b w:val="0"/>
          <w:bCs w:val="0"/>
          <w:i w:val="0"/>
          <w:iCs w:val="0"/>
          <w:caps w:val="0"/>
          <w:smallCaps w:val="0"/>
          <w:noProof w:val="0"/>
          <w:color w:val="444444"/>
          <w:sz w:val="24"/>
          <w:szCs w:val="24"/>
          <w:lang w:val="en-US"/>
        </w:rPr>
        <w:t>The government’s support to this group is a £310 million Homelessness Prevention Grant, with councils providing financial support or helping households find new homes</w:t>
      </w:r>
    </w:p>
    <w:p w:rsidR="05048BFB" w:rsidP="4F449B3D" w:rsidRDefault="05048BFB" w14:paraId="5A3B390F" w14:textId="7E9C611C">
      <w:pPr>
        <w:pStyle w:val="Normal"/>
        <w:spacing w:before="0" w:beforeAutospacing="off" w:after="160" w:afterAutospacing="off" w:line="259" w:lineRule="auto"/>
        <w:ind/>
        <w:jc w:val="both"/>
        <w:rPr>
          <w:rFonts w:ascii="Calibri" w:hAnsi="Calibri" w:eastAsia="Calibri" w:cs="Calibri"/>
          <w:b w:val="0"/>
          <w:bCs w:val="0"/>
          <w:i w:val="0"/>
          <w:iCs w:val="0"/>
          <w:caps w:val="0"/>
          <w:smallCaps w:val="0"/>
          <w:noProof w:val="0"/>
          <w:color w:val="444444"/>
          <w:sz w:val="24"/>
          <w:szCs w:val="24"/>
          <w:lang w:val="en-US"/>
        </w:rPr>
      </w:pPr>
      <w:r w:rsidRPr="4F449B3D" w:rsidR="12A79915">
        <w:rPr>
          <w:rFonts w:ascii="Calibri" w:hAnsi="Calibri" w:eastAsia="Calibri" w:cs="Calibri"/>
          <w:b w:val="0"/>
          <w:bCs w:val="0"/>
          <w:i w:val="0"/>
          <w:iCs w:val="0"/>
          <w:caps w:val="0"/>
          <w:smallCaps w:val="0"/>
          <w:noProof w:val="0"/>
          <w:color w:val="444444"/>
          <w:sz w:val="24"/>
          <w:szCs w:val="24"/>
          <w:lang w:val="en-US"/>
        </w:rPr>
        <w:t xml:space="preserve">Joseph Rowntree Foundation analysis is clear that the £65m addition to the Homelessness Prevention Grant rent payment support package for private renters facing eviction ‘during the winter months’ falls far short of the approximately £440 </w:t>
      </w:r>
      <w:proofErr w:type="gramStart"/>
      <w:r w:rsidRPr="4F449B3D" w:rsidR="12A79915">
        <w:rPr>
          <w:rFonts w:ascii="Calibri" w:hAnsi="Calibri" w:eastAsia="Calibri" w:cs="Calibri"/>
          <w:b w:val="0"/>
          <w:bCs w:val="0"/>
          <w:i w:val="0"/>
          <w:iCs w:val="0"/>
          <w:caps w:val="0"/>
          <w:smallCaps w:val="0"/>
          <w:noProof w:val="0"/>
          <w:color w:val="444444"/>
          <w:sz w:val="24"/>
          <w:szCs w:val="24"/>
          <w:lang w:val="en-US"/>
        </w:rPr>
        <w:t>million</w:t>
      </w:r>
      <w:proofErr w:type="gramEnd"/>
      <w:r w:rsidRPr="4F449B3D" w:rsidR="12A79915">
        <w:rPr>
          <w:rFonts w:ascii="Calibri" w:hAnsi="Calibri" w:eastAsia="Calibri" w:cs="Calibri"/>
          <w:b w:val="0"/>
          <w:bCs w:val="0"/>
          <w:i w:val="0"/>
          <w:iCs w:val="0"/>
          <w:caps w:val="0"/>
          <w:smallCaps w:val="0"/>
          <w:noProof w:val="0"/>
          <w:color w:val="444444"/>
          <w:sz w:val="24"/>
          <w:szCs w:val="24"/>
          <w:lang w:val="en-US"/>
        </w:rPr>
        <w:t xml:space="preserve"> of arrears that households are currently struggling with.  </w:t>
      </w:r>
    </w:p>
    <w:p w:rsidR="05048BFB" w:rsidP="4F449B3D" w:rsidRDefault="05048BFB" w14:paraId="0703D05C" w14:textId="429D3FBB">
      <w:pPr>
        <w:pStyle w:val="Normal"/>
        <w:spacing w:before="0" w:beforeAutospacing="off" w:after="160" w:afterAutospacing="off" w:line="259" w:lineRule="auto"/>
        <w:ind/>
        <w:jc w:val="both"/>
        <w:rPr>
          <w:rFonts w:ascii="Calibri" w:hAnsi="Calibri" w:eastAsia="Calibri" w:cs="Calibri"/>
          <w:b w:val="0"/>
          <w:bCs w:val="0"/>
          <w:i w:val="0"/>
          <w:iCs w:val="0"/>
          <w:caps w:val="0"/>
          <w:smallCaps w:val="0"/>
          <w:noProof w:val="0"/>
          <w:color w:val="444444"/>
          <w:sz w:val="24"/>
          <w:szCs w:val="24"/>
          <w:lang w:val="en-US"/>
        </w:rPr>
      </w:pPr>
      <w:r w:rsidRPr="4F449B3D" w:rsidR="2455F639">
        <w:rPr>
          <w:rFonts w:ascii="Calibri" w:hAnsi="Calibri" w:eastAsia="Calibri" w:cs="Calibri"/>
          <w:b w:val="0"/>
          <w:bCs w:val="0"/>
          <w:i w:val="0"/>
          <w:iCs w:val="0"/>
          <w:caps w:val="0"/>
          <w:smallCaps w:val="0"/>
          <w:noProof w:val="0"/>
          <w:color w:val="444444"/>
          <w:sz w:val="24"/>
          <w:szCs w:val="24"/>
          <w:lang w:val="en-US"/>
        </w:rPr>
        <w:t>W</w:t>
      </w:r>
      <w:r w:rsidRPr="4F449B3D" w:rsidR="12A79915">
        <w:rPr>
          <w:rFonts w:ascii="Calibri" w:hAnsi="Calibri" w:eastAsia="Calibri" w:cs="Calibri"/>
          <w:b w:val="0"/>
          <w:bCs w:val="0"/>
          <w:i w:val="0"/>
          <w:iCs w:val="0"/>
          <w:caps w:val="0"/>
          <w:smallCaps w:val="0"/>
          <w:noProof w:val="0"/>
          <w:color w:val="444444"/>
          <w:sz w:val="24"/>
          <w:szCs w:val="24"/>
          <w:lang w:val="en-US"/>
        </w:rPr>
        <w:t xml:space="preserve">ith the government’s budget announcement of a decrease in the UC taper – the rate at which UC is withdrawn from working claimants – from 63% to 55% </w:t>
      </w:r>
      <w:r w:rsidRPr="4F449B3D" w:rsidR="36DDA18E">
        <w:rPr>
          <w:rFonts w:ascii="Calibri" w:hAnsi="Calibri" w:eastAsia="Calibri" w:cs="Calibri"/>
          <w:b w:val="0"/>
          <w:bCs w:val="0"/>
          <w:i w:val="0"/>
          <w:iCs w:val="0"/>
          <w:caps w:val="0"/>
          <w:smallCaps w:val="0"/>
          <w:noProof w:val="0"/>
          <w:color w:val="444444"/>
          <w:sz w:val="24"/>
          <w:szCs w:val="24"/>
          <w:lang w:val="en-US"/>
        </w:rPr>
        <w:t xml:space="preserve">being a boost for those in work, </w:t>
      </w:r>
      <w:r w:rsidRPr="4F449B3D" w:rsidR="424D4E03">
        <w:rPr>
          <w:rFonts w:ascii="Calibri" w:hAnsi="Calibri" w:eastAsia="Calibri" w:cs="Calibri"/>
          <w:b w:val="0"/>
          <w:bCs w:val="0"/>
          <w:i w:val="0"/>
          <w:iCs w:val="0"/>
          <w:caps w:val="0"/>
          <w:smallCaps w:val="0"/>
          <w:noProof w:val="0"/>
          <w:color w:val="444444"/>
          <w:sz w:val="24"/>
          <w:szCs w:val="24"/>
          <w:lang w:val="en-US"/>
        </w:rPr>
        <w:t>non-workers</w:t>
      </w:r>
      <w:r w:rsidRPr="4F449B3D" w:rsidR="12A79915">
        <w:rPr>
          <w:rFonts w:ascii="Calibri" w:hAnsi="Calibri" w:eastAsia="Calibri" w:cs="Calibri"/>
          <w:b w:val="0"/>
          <w:bCs w:val="0"/>
          <w:i w:val="0"/>
          <w:iCs w:val="0"/>
          <w:caps w:val="0"/>
          <w:smallCaps w:val="0"/>
          <w:noProof w:val="0"/>
          <w:color w:val="444444"/>
          <w:sz w:val="24"/>
          <w:szCs w:val="24"/>
          <w:lang w:val="en-US"/>
        </w:rPr>
        <w:t xml:space="preserve"> will still be £1,000 pa worse off compared to this time last year, following the withdrawal of the £20 a week UC uplift. </w:t>
      </w:r>
      <w:r w:rsidRPr="4F449B3D" w:rsidR="545A810D">
        <w:rPr>
          <w:rFonts w:ascii="Calibri" w:hAnsi="Calibri" w:eastAsia="Calibri" w:cs="Calibri"/>
          <w:b w:val="0"/>
          <w:bCs w:val="0"/>
          <w:i w:val="0"/>
          <w:iCs w:val="0"/>
          <w:caps w:val="0"/>
          <w:smallCaps w:val="0"/>
          <w:noProof w:val="0"/>
          <w:color w:val="444444"/>
          <w:sz w:val="24"/>
          <w:szCs w:val="24"/>
          <w:lang w:val="en-US"/>
        </w:rPr>
        <w:t xml:space="preserve">  </w:t>
      </w:r>
      <w:r w:rsidRPr="4F449B3D" w:rsidR="7E664474">
        <w:rPr>
          <w:rFonts w:ascii="Calibri" w:hAnsi="Calibri" w:eastAsia="Calibri" w:cs="Calibri"/>
          <w:b w:val="0"/>
          <w:bCs w:val="0"/>
          <w:i w:val="0"/>
          <w:iCs w:val="0"/>
          <w:caps w:val="0"/>
          <w:smallCaps w:val="0"/>
          <w:noProof w:val="0"/>
          <w:color w:val="444444"/>
          <w:sz w:val="24"/>
          <w:szCs w:val="24"/>
          <w:lang w:val="en-US"/>
        </w:rPr>
        <w:t>What plans can we share that might help non-working customers through the winter months?</w:t>
      </w:r>
    </w:p>
    <w:p w:rsidR="05048BFB" w:rsidP="4F449B3D" w:rsidRDefault="05048BFB" w14:paraId="46423ABA" w14:textId="777FA9E6">
      <w:pPr>
        <w:pStyle w:val="Normal"/>
        <w:spacing w:before="0" w:beforeAutospacing="off" w:after="160" w:afterAutospacing="off" w:line="259" w:lineRule="auto"/>
        <w:ind/>
        <w:jc w:val="both"/>
        <w:rPr>
          <w:rFonts w:ascii="Calibri" w:hAnsi="Calibri" w:eastAsia="Calibri" w:cs="Calibri"/>
          <w:b w:val="0"/>
          <w:bCs w:val="0"/>
          <w:i w:val="0"/>
          <w:iCs w:val="0"/>
          <w:caps w:val="0"/>
          <w:smallCaps w:val="0"/>
          <w:noProof w:val="0"/>
          <w:color w:val="444444"/>
          <w:sz w:val="24"/>
          <w:szCs w:val="24"/>
          <w:lang w:val="en-US"/>
        </w:rPr>
      </w:pPr>
    </w:p>
    <w:p w:rsidR="05048BFB" w:rsidP="4F449B3D" w:rsidRDefault="05048BFB" w14:paraId="609EE419" w14:textId="3DA5585C">
      <w:pPr>
        <w:pStyle w:val="Normal"/>
        <w:spacing w:before="0" w:beforeAutospacing="off" w:after="160" w:afterAutospacing="off" w:line="259" w:lineRule="auto"/>
        <w:ind/>
        <w:jc w:val="both"/>
        <w:rPr>
          <w:rFonts w:ascii="Calibri" w:hAnsi="Calibri" w:eastAsia="Calibri" w:cs="Calibri"/>
          <w:b w:val="1"/>
          <w:bCs w:val="1"/>
          <w:i w:val="0"/>
          <w:iCs w:val="0"/>
          <w:caps w:val="0"/>
          <w:smallCaps w:val="0"/>
          <w:noProof w:val="0"/>
          <w:color w:val="444444"/>
          <w:sz w:val="24"/>
          <w:szCs w:val="24"/>
          <w:lang w:val="en-US"/>
        </w:rPr>
      </w:pPr>
      <w:r w:rsidRPr="4F449B3D" w:rsidR="2223F2BE">
        <w:rPr>
          <w:rFonts w:ascii="Calibri" w:hAnsi="Calibri" w:eastAsia="Calibri" w:cs="Calibri"/>
          <w:b w:val="1"/>
          <w:bCs w:val="1"/>
          <w:i w:val="0"/>
          <w:iCs w:val="0"/>
          <w:caps w:val="0"/>
          <w:smallCaps w:val="0"/>
          <w:noProof w:val="0"/>
          <w:color w:val="444444"/>
          <w:sz w:val="24"/>
          <w:szCs w:val="24"/>
          <w:lang w:val="en-US"/>
        </w:rPr>
        <w:t>What next?</w:t>
      </w:r>
    </w:p>
    <w:p w:rsidR="41EE3B90" w:rsidP="4F449B3D" w:rsidRDefault="41EE3B90" w14:paraId="0E01FC3B" w14:textId="0247BF99">
      <w:pPr>
        <w:pStyle w:val="Normal"/>
        <w:spacing w:before="0" w:beforeAutospacing="off" w:after="0" w:afterAutospacing="off" w:line="240" w:lineRule="auto"/>
        <w:ind w:left="0" w:right="0"/>
        <w:jc w:val="both"/>
        <w:rPr>
          <w:b w:val="1"/>
          <w:bCs w:val="1"/>
          <w:noProof w:val="0"/>
          <w:color w:val="FF0000" w:themeColor="text1" w:themeTint="FF" w:themeShade="FF"/>
          <w:sz w:val="24"/>
          <w:szCs w:val="24"/>
          <w:lang w:val="en-GB"/>
        </w:rPr>
      </w:pPr>
      <w:r w:rsidRPr="4F449B3D" w:rsidR="186AD21F">
        <w:rPr>
          <w:b w:val="1"/>
          <w:bCs w:val="1"/>
          <w:noProof w:val="0"/>
          <w:color w:val="FF0000"/>
          <w:sz w:val="24"/>
          <w:szCs w:val="24"/>
          <w:lang w:val="en-GB"/>
        </w:rPr>
        <w:t>Good practice in this area</w:t>
      </w:r>
    </w:p>
    <w:p w:rsidR="41EE3B90" w:rsidP="4F449B3D" w:rsidRDefault="41EE3B90" w14:paraId="335C95F2" w14:textId="167E0EAA">
      <w:pPr>
        <w:pStyle w:val="Normal"/>
        <w:bidi w:val="0"/>
        <w:spacing w:before="0" w:beforeAutospacing="off" w:after="0" w:afterAutospacing="off" w:line="240" w:lineRule="auto"/>
        <w:ind w:left="0" w:right="0"/>
        <w:jc w:val="both"/>
        <w:rPr>
          <w:b w:val="1"/>
          <w:bCs w:val="1"/>
          <w:noProof w:val="0"/>
          <w:color w:val="FF0000" w:themeColor="text1" w:themeTint="FF" w:themeShade="FF"/>
          <w:sz w:val="24"/>
          <w:szCs w:val="24"/>
          <w:lang w:val="en-GB"/>
        </w:rPr>
      </w:pPr>
    </w:p>
    <w:p w:rsidR="41EE3B90" w:rsidP="4F449B3D" w:rsidRDefault="41EE3B90" w14:paraId="3BE00A14" w14:textId="2D2214A8">
      <w:pPr>
        <w:pStyle w:val="ListParagraph"/>
        <w:numPr>
          <w:ilvl w:val="0"/>
          <w:numId w:val="10"/>
        </w:numPr>
        <w:bidi w:val="0"/>
        <w:spacing w:before="0" w:beforeAutospacing="off" w:after="0" w:afterAutospacing="off" w:line="240" w:lineRule="auto"/>
        <w:ind w:right="0"/>
        <w:jc w:val="both"/>
        <w:rPr>
          <w:b w:val="0"/>
          <w:bCs w:val="0"/>
          <w:i w:val="0"/>
          <w:iCs w:val="0"/>
          <w:noProof w:val="0"/>
          <w:color w:val="000000" w:themeColor="text1" w:themeTint="FF" w:themeShade="FF"/>
          <w:sz w:val="22"/>
          <w:szCs w:val="22"/>
          <w:lang w:val="en-GB"/>
        </w:rPr>
      </w:pPr>
      <w:r w:rsidRPr="4F449B3D" w:rsidR="3E4A4D05">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t xml:space="preserve">Ensure covid-19 safe accommodation is available should it be needed for all rough sleepers </w:t>
      </w:r>
    </w:p>
    <w:p w:rsidR="41EE3B90" w:rsidP="22490251" w:rsidRDefault="41EE3B90" w14:paraId="167F4828" w14:textId="34D6E893">
      <w:pPr>
        <w:pStyle w:val="ListParagraph"/>
        <w:numPr>
          <w:ilvl w:val="0"/>
          <w:numId w:val="6"/>
        </w:numPr>
        <w:spacing w:after="0" w:afterAutospacing="off" w:line="240" w:lineRule="auto"/>
        <w:ind/>
        <w:jc w:val="both"/>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pPr>
      <w:r w:rsidRPr="22490251" w:rsidR="3AB9ECD9">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t xml:space="preserve">Regular checks on </w:t>
      </w:r>
      <w:r w:rsidRPr="22490251" w:rsidR="3F94E9B2">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t>number of cases</w:t>
      </w:r>
      <w:r w:rsidRPr="22490251" w:rsidR="3AB9ECD9">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t xml:space="preserve"> and potential </w:t>
      </w:r>
      <w:r w:rsidRPr="22490251" w:rsidR="16B00936">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t xml:space="preserve">cases </w:t>
      </w:r>
      <w:r w:rsidRPr="22490251" w:rsidR="3AB9ECD9">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t xml:space="preserve">from all </w:t>
      </w:r>
      <w:r w:rsidRPr="22490251" w:rsidR="3AB9ECD9">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t>sources;</w:t>
      </w:r>
    </w:p>
    <w:p w:rsidR="41EE3B90" w:rsidP="4F449B3D" w:rsidRDefault="41EE3B90" w14:paraId="77CD8C8E" w14:textId="19659937">
      <w:pPr>
        <w:pStyle w:val="ListParagraph"/>
        <w:numPr>
          <w:ilvl w:val="0"/>
          <w:numId w:val="6"/>
        </w:numPr>
        <w:spacing w:after="0" w:afterAutospacing="off" w:line="240" w:lineRule="auto"/>
        <w:ind/>
        <w:jc w:val="both"/>
        <w:rPr>
          <w:b w:val="0"/>
          <w:bCs w:val="0"/>
          <w:i w:val="0"/>
          <w:iCs w:val="0"/>
          <w:noProof w:val="0"/>
          <w:color w:val="000000" w:themeColor="text1" w:themeTint="FF" w:themeShade="FF"/>
          <w:sz w:val="22"/>
          <w:szCs w:val="22"/>
          <w:lang w:val="en-GB"/>
        </w:rPr>
      </w:pPr>
      <w:r w:rsidRPr="4F449B3D" w:rsidR="3AB9ECD9">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t>Strong emphasis on prevention work through all work streams.</w:t>
      </w:r>
    </w:p>
    <w:p w:rsidR="0B7160B6" w:rsidP="4F449B3D" w:rsidRDefault="0B7160B6" w14:paraId="7417486C" w14:textId="6F1389A3">
      <w:pPr>
        <w:pStyle w:val="ListParagraph"/>
        <w:numPr>
          <w:ilvl w:val="0"/>
          <w:numId w:val="6"/>
        </w:numPr>
        <w:spacing w:after="0" w:afterAutospacing="off" w:line="240" w:lineRule="auto"/>
        <w:jc w:val="both"/>
        <w:rPr>
          <w:b w:val="0"/>
          <w:bCs w:val="0"/>
          <w:i w:val="0"/>
          <w:iCs w:val="0"/>
          <w:noProof w:val="0"/>
          <w:color w:val="000000" w:themeColor="text1" w:themeTint="FF" w:themeShade="FF"/>
          <w:sz w:val="22"/>
          <w:szCs w:val="22"/>
          <w:lang w:val="en-GB"/>
        </w:rPr>
      </w:pPr>
      <w:r w:rsidRPr="4F449B3D" w:rsidR="0B7160B6">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t>Working closely with drug &amp; alcohol and mental health services to provide wrap around service</w:t>
      </w:r>
    </w:p>
    <w:p w:rsidR="0B7160B6" w:rsidP="4F449B3D" w:rsidRDefault="0B7160B6" w14:paraId="6BEBC8D3" w14:textId="23557FE7">
      <w:pPr>
        <w:pStyle w:val="ListParagraph"/>
        <w:numPr>
          <w:ilvl w:val="0"/>
          <w:numId w:val="6"/>
        </w:numPr>
        <w:spacing w:after="0" w:afterAutospacing="off" w:line="240" w:lineRule="auto"/>
        <w:jc w:val="both"/>
        <w:rPr>
          <w:b w:val="0"/>
          <w:bCs w:val="0"/>
          <w:i w:val="0"/>
          <w:iCs w:val="0"/>
          <w:noProof w:val="0"/>
          <w:color w:val="000000" w:themeColor="text1" w:themeTint="FF" w:themeShade="FF"/>
          <w:sz w:val="22"/>
          <w:szCs w:val="22"/>
          <w:lang w:val="en-GB"/>
        </w:rPr>
      </w:pPr>
      <w:r w:rsidRPr="4F449B3D" w:rsidR="0B7160B6">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t>Forge strong partnerships with the faith and community sector organisations who focus on front line delivery</w:t>
      </w:r>
    </w:p>
    <w:p w:rsidR="41EE3B90" w:rsidP="22490251" w:rsidRDefault="41EE3B90" w14:paraId="745F37A2" w14:textId="1FAC65B8">
      <w:pPr>
        <w:pStyle w:val="Normal"/>
        <w:spacing w:after="0" w:afterAutospacing="off" w:line="240" w:lineRule="auto"/>
        <w:ind w:left="0"/>
        <w:jc w:val="both"/>
        <w:rPr>
          <w:b w:val="1"/>
          <w:bCs w:val="1"/>
          <w:noProof w:val="0"/>
          <w:color w:val="FF0000"/>
          <w:sz w:val="24"/>
          <w:szCs w:val="24"/>
          <w:lang w:val="en-GB"/>
        </w:rPr>
      </w:pPr>
    </w:p>
    <w:p w:rsidR="0F63E4D8" w:rsidP="75675CD1" w:rsidRDefault="0F63E4D8" w14:paraId="5CEF31A1" w14:textId="5BF4B89B">
      <w:pPr>
        <w:pStyle w:val="Normal"/>
        <w:spacing w:after="0" w:afterAutospacing="off" w:line="240" w:lineRule="auto"/>
        <w:ind w:left="0"/>
        <w:rPr>
          <w:rFonts w:ascii="Calibri" w:hAnsi="Calibri" w:eastAsia="Calibri" w:cs="Calibri" w:asciiTheme="minorAscii" w:hAnsiTheme="minorAscii" w:eastAsiaTheme="minorAscii" w:cstheme="minorAscii"/>
          <w:b w:val="1"/>
          <w:bCs w:val="1"/>
          <w:i w:val="0"/>
          <w:iCs w:val="0"/>
          <w:noProof w:val="0"/>
          <w:color w:val="FF0000"/>
          <w:sz w:val="22"/>
          <w:szCs w:val="22"/>
          <w:lang w:val="en-GB"/>
        </w:rPr>
      </w:pPr>
      <w:r w:rsidRPr="22490251" w:rsidR="0F63E4D8">
        <w:rPr>
          <w:rFonts w:ascii="Calibri" w:hAnsi="Calibri" w:eastAsia="Calibri" w:cs="Calibri" w:asciiTheme="minorAscii" w:hAnsiTheme="minorAscii" w:eastAsiaTheme="minorAscii" w:cstheme="minorAscii"/>
          <w:b w:val="1"/>
          <w:bCs w:val="1"/>
          <w:i w:val="0"/>
          <w:iCs w:val="0"/>
          <w:noProof w:val="0"/>
          <w:color w:val="FF0000"/>
          <w:sz w:val="22"/>
          <w:szCs w:val="22"/>
          <w:lang w:val="en-GB"/>
        </w:rPr>
        <w:t>Something to think about before the exchange</w:t>
      </w:r>
    </w:p>
    <w:p w:rsidR="22490251" w:rsidP="22490251" w:rsidRDefault="22490251" w14:paraId="71C24120" w14:textId="735655C5">
      <w:pPr>
        <w:pStyle w:val="Normal"/>
        <w:spacing w:after="0" w:afterAutospacing="off" w:line="240" w:lineRule="auto"/>
        <w:ind w:left="0"/>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pPr>
    </w:p>
    <w:p w:rsidR="22490251" w:rsidP="4F449B3D" w:rsidRDefault="22490251" w14:paraId="39168114" w14:textId="0F53EA95">
      <w:pPr>
        <w:pStyle w:val="ListParagraph"/>
        <w:numPr>
          <w:ilvl w:val="0"/>
          <w:numId w:val="8"/>
        </w:numPr>
        <w:spacing w:after="160" w:afterAutospacing="off" w:line="259" w:lineRule="auto"/>
        <w:ind/>
        <w:jc w:val="both"/>
        <w:rPr>
          <w:rFonts w:ascii="Calibri" w:hAnsi="Calibri" w:eastAsia="Calibri" w:cs="Calibri" w:asciiTheme="minorAscii" w:hAnsiTheme="minorAscii" w:eastAsiaTheme="minorAscii" w:cstheme="minorAscii"/>
          <w:b w:val="0"/>
          <w:bCs w:val="0"/>
          <w:i w:val="0"/>
          <w:iCs w:val="0"/>
          <w:caps w:val="0"/>
          <w:smallCaps w:val="0"/>
          <w:noProof w:val="0"/>
          <w:color w:val="444444"/>
          <w:sz w:val="24"/>
          <w:szCs w:val="24"/>
          <w:lang w:val="en-US"/>
        </w:rPr>
      </w:pPr>
      <w:r w:rsidRPr="4F449B3D" w:rsidR="70ACC9E4">
        <w:rPr>
          <w:rFonts w:ascii="Calibri" w:hAnsi="Calibri" w:eastAsia="Calibri" w:cs="Calibri"/>
          <w:b w:val="0"/>
          <w:bCs w:val="0"/>
          <w:i w:val="0"/>
          <w:iCs w:val="0"/>
          <w:caps w:val="0"/>
          <w:smallCaps w:val="0"/>
          <w:noProof w:val="0"/>
          <w:color w:val="444444"/>
          <w:sz w:val="24"/>
          <w:szCs w:val="24"/>
          <w:lang w:val="en-US"/>
        </w:rPr>
        <w:t>The figures discussed are huge, but when this is shared out across all local authorities and diluted by all the different necessary services, the question of: Does the funding go far enough? must be asked.</w:t>
      </w:r>
    </w:p>
    <w:p w:rsidR="22490251" w:rsidP="4F449B3D" w:rsidRDefault="22490251" w14:paraId="7F5B5D9E" w14:textId="2E27DDB9">
      <w:pPr>
        <w:pStyle w:val="ListParagraph"/>
        <w:numPr>
          <w:ilvl w:val="0"/>
          <w:numId w:val="8"/>
        </w:numPr>
        <w:spacing w:after="160" w:afterAutospacing="off" w:line="259" w:lineRule="auto"/>
        <w:ind/>
        <w:jc w:val="both"/>
        <w:rPr>
          <w:b w:val="0"/>
          <w:bCs w:val="0"/>
          <w:i w:val="0"/>
          <w:iCs w:val="0"/>
          <w:caps w:val="0"/>
          <w:smallCaps w:val="0"/>
          <w:noProof w:val="0"/>
          <w:color w:val="444444"/>
          <w:sz w:val="24"/>
          <w:szCs w:val="24"/>
          <w:lang w:val="en-US"/>
        </w:rPr>
      </w:pPr>
      <w:r w:rsidRPr="4F449B3D" w:rsidR="70ACC9E4">
        <w:rPr>
          <w:rFonts w:ascii="Calibri" w:hAnsi="Calibri" w:eastAsia="Calibri" w:cs="Calibri"/>
          <w:b w:val="0"/>
          <w:bCs w:val="0"/>
          <w:i w:val="0"/>
          <w:iCs w:val="0"/>
          <w:caps w:val="0"/>
          <w:smallCaps w:val="0"/>
          <w:noProof w:val="0"/>
          <w:color w:val="444444"/>
          <w:sz w:val="24"/>
          <w:szCs w:val="24"/>
          <w:lang w:val="en-US"/>
        </w:rPr>
        <w:t xml:space="preserve">If we lack suitable properties to provide homes to people now, how can we prevent the number of people in temporary accommodation continuing to rise?   </w:t>
      </w:r>
    </w:p>
    <w:p w:rsidR="22490251" w:rsidP="4F449B3D" w:rsidRDefault="22490251" w14:paraId="3BE19030" w14:textId="07B1943A">
      <w:pPr>
        <w:pStyle w:val="ListParagraph"/>
        <w:numPr>
          <w:ilvl w:val="0"/>
          <w:numId w:val="8"/>
        </w:numPr>
        <w:spacing w:after="160" w:afterAutospacing="off" w:line="259" w:lineRule="auto"/>
        <w:ind/>
        <w:jc w:val="both"/>
        <w:rPr>
          <w:b w:val="0"/>
          <w:bCs w:val="0"/>
          <w:i w:val="0"/>
          <w:iCs w:val="0"/>
          <w:caps w:val="0"/>
          <w:smallCaps w:val="0"/>
          <w:noProof w:val="0"/>
          <w:color w:val="444444"/>
          <w:sz w:val="24"/>
          <w:szCs w:val="24"/>
          <w:lang w:val="en-US"/>
        </w:rPr>
      </w:pPr>
      <w:r w:rsidRPr="4F449B3D" w:rsidR="70ACC9E4">
        <w:rPr>
          <w:rFonts w:ascii="Calibri" w:hAnsi="Calibri" w:eastAsia="Calibri" w:cs="Calibri"/>
          <w:b w:val="0"/>
          <w:bCs w:val="0"/>
          <w:i w:val="0"/>
          <w:iCs w:val="0"/>
          <w:caps w:val="0"/>
          <w:smallCaps w:val="0"/>
          <w:noProof w:val="0"/>
          <w:color w:val="444444"/>
          <w:sz w:val="24"/>
          <w:szCs w:val="24"/>
          <w:lang w:val="en-US"/>
        </w:rPr>
        <w:t xml:space="preserve">Have we developed housing led approaches to tackle blockages in temporary accommodation that we can extend or develop to help over the winter period?  </w:t>
      </w:r>
    </w:p>
    <w:p w:rsidR="22490251" w:rsidP="4F449B3D" w:rsidRDefault="22490251" w14:paraId="48C37878" w14:textId="208F32FD">
      <w:pPr>
        <w:pStyle w:val="ListParagraph"/>
        <w:numPr>
          <w:ilvl w:val="0"/>
          <w:numId w:val="8"/>
        </w:numPr>
        <w:spacing w:after="160" w:afterAutospacing="off" w:line="259" w:lineRule="auto"/>
        <w:ind/>
        <w:jc w:val="both"/>
        <w:rPr>
          <w:b w:val="0"/>
          <w:bCs w:val="0"/>
          <w:i w:val="0"/>
          <w:iCs w:val="0"/>
          <w:caps w:val="0"/>
          <w:smallCaps w:val="0"/>
          <w:noProof w:val="0"/>
          <w:color w:val="444444"/>
          <w:sz w:val="24"/>
          <w:szCs w:val="24"/>
          <w:lang w:val="en-US"/>
        </w:rPr>
      </w:pPr>
      <w:r w:rsidRPr="4F449B3D" w:rsidR="70ACC9E4">
        <w:rPr>
          <w:rFonts w:ascii="Calibri" w:hAnsi="Calibri" w:eastAsia="Calibri" w:cs="Calibri"/>
          <w:b w:val="0"/>
          <w:bCs w:val="0"/>
          <w:i w:val="0"/>
          <w:iCs w:val="0"/>
          <w:caps w:val="0"/>
          <w:smallCaps w:val="0"/>
          <w:noProof w:val="0"/>
          <w:color w:val="444444"/>
          <w:sz w:val="24"/>
          <w:szCs w:val="24"/>
          <w:lang w:val="en-US"/>
        </w:rPr>
        <w:t>What plans to we have for a more housing-led approach to new influxes into the system?</w:t>
      </w:r>
    </w:p>
    <w:p w:rsidR="22490251" w:rsidP="4F449B3D" w:rsidRDefault="22490251" w14:paraId="34C50A11" w14:textId="2B7C785E">
      <w:pPr>
        <w:pStyle w:val="Normal"/>
        <w:spacing w:after="0" w:afterAutospacing="off" w:line="240" w:lineRule="auto"/>
        <w:ind w:left="0"/>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pPr>
    </w:p>
    <w:sectPr>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772504B"/>
    <w:rsid w:val="000F0462"/>
    <w:rsid w:val="004BF5CB"/>
    <w:rsid w:val="0051C2AA"/>
    <w:rsid w:val="007ED641"/>
    <w:rsid w:val="00980C08"/>
    <w:rsid w:val="00B0F8B7"/>
    <w:rsid w:val="00B3244C"/>
    <w:rsid w:val="00D827B3"/>
    <w:rsid w:val="0121CD35"/>
    <w:rsid w:val="01639AC5"/>
    <w:rsid w:val="0195B9E4"/>
    <w:rsid w:val="01A79050"/>
    <w:rsid w:val="01A9ECA9"/>
    <w:rsid w:val="01ABB942"/>
    <w:rsid w:val="01C76429"/>
    <w:rsid w:val="01F99DBD"/>
    <w:rsid w:val="02415C89"/>
    <w:rsid w:val="02608BEE"/>
    <w:rsid w:val="02681D0A"/>
    <w:rsid w:val="0282CE6A"/>
    <w:rsid w:val="0292EE5B"/>
    <w:rsid w:val="029CE775"/>
    <w:rsid w:val="02C3B157"/>
    <w:rsid w:val="033327BC"/>
    <w:rsid w:val="0397B091"/>
    <w:rsid w:val="03B8E86D"/>
    <w:rsid w:val="03C421E9"/>
    <w:rsid w:val="048AE6C2"/>
    <w:rsid w:val="05048BFB"/>
    <w:rsid w:val="051F66EE"/>
    <w:rsid w:val="05632EED"/>
    <w:rsid w:val="05823478"/>
    <w:rsid w:val="05D95342"/>
    <w:rsid w:val="05F63E28"/>
    <w:rsid w:val="06250172"/>
    <w:rsid w:val="06297E8B"/>
    <w:rsid w:val="06502EA7"/>
    <w:rsid w:val="068733FF"/>
    <w:rsid w:val="06BEC0A4"/>
    <w:rsid w:val="06E55BE1"/>
    <w:rsid w:val="07A16CE5"/>
    <w:rsid w:val="07B08C28"/>
    <w:rsid w:val="07C4C8A0"/>
    <w:rsid w:val="07DBCEB5"/>
    <w:rsid w:val="07EE1959"/>
    <w:rsid w:val="09077418"/>
    <w:rsid w:val="0977AE4F"/>
    <w:rsid w:val="09E6130D"/>
    <w:rsid w:val="09EAAE1D"/>
    <w:rsid w:val="0A201CD4"/>
    <w:rsid w:val="0A5A0692"/>
    <w:rsid w:val="0AA44EF6"/>
    <w:rsid w:val="0AA5EF9B"/>
    <w:rsid w:val="0AFC6962"/>
    <w:rsid w:val="0AFCEFAE"/>
    <w:rsid w:val="0B2B726B"/>
    <w:rsid w:val="0B33F4B7"/>
    <w:rsid w:val="0B7160B6"/>
    <w:rsid w:val="0B8EA872"/>
    <w:rsid w:val="0BBA77FF"/>
    <w:rsid w:val="0BBD4784"/>
    <w:rsid w:val="0BF5D6F3"/>
    <w:rsid w:val="0BFD0F56"/>
    <w:rsid w:val="0C2A67F8"/>
    <w:rsid w:val="0C562754"/>
    <w:rsid w:val="0C645B82"/>
    <w:rsid w:val="0C6E9283"/>
    <w:rsid w:val="0C928B02"/>
    <w:rsid w:val="0CAFA369"/>
    <w:rsid w:val="0D85DC83"/>
    <w:rsid w:val="0D8F8167"/>
    <w:rsid w:val="0E768137"/>
    <w:rsid w:val="0F1CAF01"/>
    <w:rsid w:val="0F61638F"/>
    <w:rsid w:val="0F63E4D8"/>
    <w:rsid w:val="0FC320E1"/>
    <w:rsid w:val="0FC640BA"/>
    <w:rsid w:val="0FFAC04D"/>
    <w:rsid w:val="100ED703"/>
    <w:rsid w:val="100F17AF"/>
    <w:rsid w:val="10299A51"/>
    <w:rsid w:val="104FE40E"/>
    <w:rsid w:val="1056FA1C"/>
    <w:rsid w:val="1059F378"/>
    <w:rsid w:val="10F51205"/>
    <w:rsid w:val="120AAEE7"/>
    <w:rsid w:val="120CC345"/>
    <w:rsid w:val="12480D1A"/>
    <w:rsid w:val="12651877"/>
    <w:rsid w:val="12A79915"/>
    <w:rsid w:val="12C66691"/>
    <w:rsid w:val="13273073"/>
    <w:rsid w:val="13370064"/>
    <w:rsid w:val="13497F6E"/>
    <w:rsid w:val="1349F25A"/>
    <w:rsid w:val="13796BE1"/>
    <w:rsid w:val="146F2276"/>
    <w:rsid w:val="147F6E7C"/>
    <w:rsid w:val="14A3D1F4"/>
    <w:rsid w:val="14C57DA1"/>
    <w:rsid w:val="14C6C60D"/>
    <w:rsid w:val="154686ED"/>
    <w:rsid w:val="154AF82F"/>
    <w:rsid w:val="1562B668"/>
    <w:rsid w:val="156890EB"/>
    <w:rsid w:val="157049F7"/>
    <w:rsid w:val="159317CE"/>
    <w:rsid w:val="15CD1AF3"/>
    <w:rsid w:val="162CD71E"/>
    <w:rsid w:val="163FA255"/>
    <w:rsid w:val="16425269"/>
    <w:rsid w:val="16662674"/>
    <w:rsid w:val="16B00936"/>
    <w:rsid w:val="1781764F"/>
    <w:rsid w:val="1794744E"/>
    <w:rsid w:val="17AD3801"/>
    <w:rsid w:val="18132430"/>
    <w:rsid w:val="186AD21F"/>
    <w:rsid w:val="1882F49B"/>
    <w:rsid w:val="19025011"/>
    <w:rsid w:val="191C7FB8"/>
    <w:rsid w:val="192BE3B0"/>
    <w:rsid w:val="1934AA5C"/>
    <w:rsid w:val="1973959D"/>
    <w:rsid w:val="19C418A2"/>
    <w:rsid w:val="1A138FD0"/>
    <w:rsid w:val="1AA832F5"/>
    <w:rsid w:val="1AB6C4DF"/>
    <w:rsid w:val="1AFDE91B"/>
    <w:rsid w:val="1B1676E7"/>
    <w:rsid w:val="1B4CEF7B"/>
    <w:rsid w:val="1BEE7857"/>
    <w:rsid w:val="1BFABFE6"/>
    <w:rsid w:val="1BFD2F06"/>
    <w:rsid w:val="1C55CAF7"/>
    <w:rsid w:val="1C583FDF"/>
    <w:rsid w:val="1C59B4D6"/>
    <w:rsid w:val="1CAB365F"/>
    <w:rsid w:val="1CC52817"/>
    <w:rsid w:val="1CDD557E"/>
    <w:rsid w:val="1D0819B5"/>
    <w:rsid w:val="1D8F1A4F"/>
    <w:rsid w:val="1DE1FFE1"/>
    <w:rsid w:val="1E4706C0"/>
    <w:rsid w:val="1E4CC650"/>
    <w:rsid w:val="1E62B207"/>
    <w:rsid w:val="1E69851A"/>
    <w:rsid w:val="1E7C5793"/>
    <w:rsid w:val="1EB81673"/>
    <w:rsid w:val="1EDAFC75"/>
    <w:rsid w:val="1F3C4742"/>
    <w:rsid w:val="1FF8CC4E"/>
    <w:rsid w:val="20A4074E"/>
    <w:rsid w:val="20F083AF"/>
    <w:rsid w:val="2127919D"/>
    <w:rsid w:val="21393488"/>
    <w:rsid w:val="2159EA06"/>
    <w:rsid w:val="219299A9"/>
    <w:rsid w:val="219F7CCD"/>
    <w:rsid w:val="21D8B9FE"/>
    <w:rsid w:val="21ED1FF8"/>
    <w:rsid w:val="2223F2BE"/>
    <w:rsid w:val="22490251"/>
    <w:rsid w:val="22AEF3B6"/>
    <w:rsid w:val="22BAA506"/>
    <w:rsid w:val="22BBE297"/>
    <w:rsid w:val="22E70EF4"/>
    <w:rsid w:val="2318D2F3"/>
    <w:rsid w:val="231A77E3"/>
    <w:rsid w:val="23A262B2"/>
    <w:rsid w:val="23E0B523"/>
    <w:rsid w:val="2455F639"/>
    <w:rsid w:val="24567567"/>
    <w:rsid w:val="2502FDBE"/>
    <w:rsid w:val="250665BD"/>
    <w:rsid w:val="2514D116"/>
    <w:rsid w:val="25334992"/>
    <w:rsid w:val="254C4B3C"/>
    <w:rsid w:val="25502163"/>
    <w:rsid w:val="25CD4376"/>
    <w:rsid w:val="2617524B"/>
    <w:rsid w:val="26248F25"/>
    <w:rsid w:val="267496FF"/>
    <w:rsid w:val="2699CA8A"/>
    <w:rsid w:val="26DF58C6"/>
    <w:rsid w:val="27507CFD"/>
    <w:rsid w:val="2761614F"/>
    <w:rsid w:val="277071D8"/>
    <w:rsid w:val="27FA9598"/>
    <w:rsid w:val="28065700"/>
    <w:rsid w:val="28388A0D"/>
    <w:rsid w:val="289316CD"/>
    <w:rsid w:val="28B3D302"/>
    <w:rsid w:val="292210D6"/>
    <w:rsid w:val="29697155"/>
    <w:rsid w:val="29A2B029"/>
    <w:rsid w:val="29B5CBDD"/>
    <w:rsid w:val="2A9CE0EC"/>
    <w:rsid w:val="2AD28066"/>
    <w:rsid w:val="2B01A7C1"/>
    <w:rsid w:val="2B073B45"/>
    <w:rsid w:val="2B32365A"/>
    <w:rsid w:val="2B68D642"/>
    <w:rsid w:val="2B7D88E4"/>
    <w:rsid w:val="2BA08452"/>
    <w:rsid w:val="2BEEA77B"/>
    <w:rsid w:val="2BFD9CCB"/>
    <w:rsid w:val="2C2F3BC3"/>
    <w:rsid w:val="2C3CAD9F"/>
    <w:rsid w:val="2C3E0CBF"/>
    <w:rsid w:val="2C62C4DD"/>
    <w:rsid w:val="2CC07958"/>
    <w:rsid w:val="2CCCD44D"/>
    <w:rsid w:val="2CD340CB"/>
    <w:rsid w:val="2CDFE9A3"/>
    <w:rsid w:val="2CF31B1C"/>
    <w:rsid w:val="2D2AF6F9"/>
    <w:rsid w:val="2D58E012"/>
    <w:rsid w:val="2D5FEBB7"/>
    <w:rsid w:val="2D83120A"/>
    <w:rsid w:val="2DC4A140"/>
    <w:rsid w:val="2E56A7E5"/>
    <w:rsid w:val="2E7AB39D"/>
    <w:rsid w:val="2EC7A16C"/>
    <w:rsid w:val="2F42D9D4"/>
    <w:rsid w:val="2F44246F"/>
    <w:rsid w:val="2F7D6361"/>
    <w:rsid w:val="2FD13EBD"/>
    <w:rsid w:val="2FD518E4"/>
    <w:rsid w:val="301586E4"/>
    <w:rsid w:val="304600C1"/>
    <w:rsid w:val="307668E9"/>
    <w:rsid w:val="31456B0C"/>
    <w:rsid w:val="3170E945"/>
    <w:rsid w:val="3179F7F4"/>
    <w:rsid w:val="31B15745"/>
    <w:rsid w:val="31BEEF69"/>
    <w:rsid w:val="324E1C3D"/>
    <w:rsid w:val="3359C3AB"/>
    <w:rsid w:val="3366D64F"/>
    <w:rsid w:val="337686AB"/>
    <w:rsid w:val="337B4EDB"/>
    <w:rsid w:val="337FC331"/>
    <w:rsid w:val="33B36C8B"/>
    <w:rsid w:val="33E48DCB"/>
    <w:rsid w:val="33EA1785"/>
    <w:rsid w:val="34098B48"/>
    <w:rsid w:val="343D5562"/>
    <w:rsid w:val="3450D484"/>
    <w:rsid w:val="3452DA57"/>
    <w:rsid w:val="34B88187"/>
    <w:rsid w:val="34BCA40B"/>
    <w:rsid w:val="34D75BBD"/>
    <w:rsid w:val="34DD0663"/>
    <w:rsid w:val="34E8F807"/>
    <w:rsid w:val="34FEEFD4"/>
    <w:rsid w:val="35604395"/>
    <w:rsid w:val="357B83D2"/>
    <w:rsid w:val="359C4CFA"/>
    <w:rsid w:val="35A561B4"/>
    <w:rsid w:val="35F24E20"/>
    <w:rsid w:val="35F3D681"/>
    <w:rsid w:val="36378047"/>
    <w:rsid w:val="36DDA18E"/>
    <w:rsid w:val="370BBB98"/>
    <w:rsid w:val="37381D5B"/>
    <w:rsid w:val="373FFDBF"/>
    <w:rsid w:val="37B4E471"/>
    <w:rsid w:val="37D67F3A"/>
    <w:rsid w:val="37F47003"/>
    <w:rsid w:val="3807445B"/>
    <w:rsid w:val="381A5587"/>
    <w:rsid w:val="38491610"/>
    <w:rsid w:val="387C3839"/>
    <w:rsid w:val="39246173"/>
    <w:rsid w:val="3940711E"/>
    <w:rsid w:val="39528951"/>
    <w:rsid w:val="39680DA6"/>
    <w:rsid w:val="397210C3"/>
    <w:rsid w:val="39D260F7"/>
    <w:rsid w:val="39F2A929"/>
    <w:rsid w:val="3AB9ECD9"/>
    <w:rsid w:val="3AD9B0A1"/>
    <w:rsid w:val="3ADB3642"/>
    <w:rsid w:val="3BA74D56"/>
    <w:rsid w:val="3C3229FF"/>
    <w:rsid w:val="3C3E0C67"/>
    <w:rsid w:val="3C66703F"/>
    <w:rsid w:val="3CC3D183"/>
    <w:rsid w:val="3D1ACA6D"/>
    <w:rsid w:val="3D877349"/>
    <w:rsid w:val="3D94432B"/>
    <w:rsid w:val="3DDC5BA7"/>
    <w:rsid w:val="3E0240A0"/>
    <w:rsid w:val="3E463B70"/>
    <w:rsid w:val="3E4A4D05"/>
    <w:rsid w:val="3E6EA71C"/>
    <w:rsid w:val="3ECA7D0E"/>
    <w:rsid w:val="3ED8AF29"/>
    <w:rsid w:val="3F2A06E3"/>
    <w:rsid w:val="3F94E9B2"/>
    <w:rsid w:val="3F9C0322"/>
    <w:rsid w:val="3FAAE69B"/>
    <w:rsid w:val="3FD21451"/>
    <w:rsid w:val="3FF57A4D"/>
    <w:rsid w:val="4026DAB9"/>
    <w:rsid w:val="414B47AE"/>
    <w:rsid w:val="41AE68D2"/>
    <w:rsid w:val="41C1CC4E"/>
    <w:rsid w:val="41DD00B9"/>
    <w:rsid w:val="41ED2D87"/>
    <w:rsid w:val="41EE3B90"/>
    <w:rsid w:val="424D4E03"/>
    <w:rsid w:val="426CA4BB"/>
    <w:rsid w:val="42AFADC9"/>
    <w:rsid w:val="42B7A8CB"/>
    <w:rsid w:val="42BE09CA"/>
    <w:rsid w:val="42DB743A"/>
    <w:rsid w:val="43F6B4CD"/>
    <w:rsid w:val="440F4F97"/>
    <w:rsid w:val="44E2C011"/>
    <w:rsid w:val="4558B919"/>
    <w:rsid w:val="4561E916"/>
    <w:rsid w:val="4635727D"/>
    <w:rsid w:val="46AFA031"/>
    <w:rsid w:val="46B1AE9F"/>
    <w:rsid w:val="46B45F60"/>
    <w:rsid w:val="46C4EBF5"/>
    <w:rsid w:val="46FD3A3C"/>
    <w:rsid w:val="47A39BD6"/>
    <w:rsid w:val="47BA712F"/>
    <w:rsid w:val="47DD2636"/>
    <w:rsid w:val="48310DD2"/>
    <w:rsid w:val="48350839"/>
    <w:rsid w:val="48507022"/>
    <w:rsid w:val="48603E1E"/>
    <w:rsid w:val="48A5A2D1"/>
    <w:rsid w:val="48B5FC34"/>
    <w:rsid w:val="49A79B66"/>
    <w:rsid w:val="49C3D0A7"/>
    <w:rsid w:val="49C3D0A7"/>
    <w:rsid w:val="49DD1643"/>
    <w:rsid w:val="4A1FC0AE"/>
    <w:rsid w:val="4A417332"/>
    <w:rsid w:val="4A8CF7C4"/>
    <w:rsid w:val="4AC83F38"/>
    <w:rsid w:val="4ADB3C98"/>
    <w:rsid w:val="4ADFC315"/>
    <w:rsid w:val="4B3128F5"/>
    <w:rsid w:val="4B412DDB"/>
    <w:rsid w:val="4B6ABAA2"/>
    <w:rsid w:val="4C5EEFB8"/>
    <w:rsid w:val="4C770CF9"/>
    <w:rsid w:val="4CA217A2"/>
    <w:rsid w:val="4CC1938E"/>
    <w:rsid w:val="4CE9312A"/>
    <w:rsid w:val="4D15BD13"/>
    <w:rsid w:val="4D4DBE28"/>
    <w:rsid w:val="4DE535EB"/>
    <w:rsid w:val="4E210793"/>
    <w:rsid w:val="4E259ED6"/>
    <w:rsid w:val="4EA25B64"/>
    <w:rsid w:val="4EB2792C"/>
    <w:rsid w:val="4EDBC3EB"/>
    <w:rsid w:val="4F3CC2D6"/>
    <w:rsid w:val="4F449B3D"/>
    <w:rsid w:val="4F5D2F03"/>
    <w:rsid w:val="501D094D"/>
    <w:rsid w:val="502D2A67"/>
    <w:rsid w:val="50546300"/>
    <w:rsid w:val="505EA8AF"/>
    <w:rsid w:val="5084458B"/>
    <w:rsid w:val="50902EC1"/>
    <w:rsid w:val="50A270AE"/>
    <w:rsid w:val="50B9A5AF"/>
    <w:rsid w:val="50C3AEBB"/>
    <w:rsid w:val="50D4AA42"/>
    <w:rsid w:val="50EEA23E"/>
    <w:rsid w:val="515B5822"/>
    <w:rsid w:val="515F912E"/>
    <w:rsid w:val="51897063"/>
    <w:rsid w:val="51A35C3E"/>
    <w:rsid w:val="51C8CECB"/>
    <w:rsid w:val="520C96CA"/>
    <w:rsid w:val="528D6F88"/>
    <w:rsid w:val="52D76C38"/>
    <w:rsid w:val="53DF9880"/>
    <w:rsid w:val="545A810D"/>
    <w:rsid w:val="54921B32"/>
    <w:rsid w:val="54CCA573"/>
    <w:rsid w:val="550C9D16"/>
    <w:rsid w:val="552AC545"/>
    <w:rsid w:val="557B68E1"/>
    <w:rsid w:val="55899EDA"/>
    <w:rsid w:val="55A63B54"/>
    <w:rsid w:val="560DFDC0"/>
    <w:rsid w:val="56332314"/>
    <w:rsid w:val="563AAF04"/>
    <w:rsid w:val="568038E3"/>
    <w:rsid w:val="56BA6720"/>
    <w:rsid w:val="56C9342A"/>
    <w:rsid w:val="57462E39"/>
    <w:rsid w:val="57841801"/>
    <w:rsid w:val="5792620F"/>
    <w:rsid w:val="57B26B13"/>
    <w:rsid w:val="57DBA969"/>
    <w:rsid w:val="57EB23E3"/>
    <w:rsid w:val="583BA586"/>
    <w:rsid w:val="5850D716"/>
    <w:rsid w:val="586B9050"/>
    <w:rsid w:val="586E4111"/>
    <w:rsid w:val="58B44734"/>
    <w:rsid w:val="58E7A9AD"/>
    <w:rsid w:val="58F66BE9"/>
    <w:rsid w:val="590D80E1"/>
    <w:rsid w:val="594CC714"/>
    <w:rsid w:val="59553FDE"/>
    <w:rsid w:val="595A56DF"/>
    <w:rsid w:val="5976F03D"/>
    <w:rsid w:val="5980FC20"/>
    <w:rsid w:val="598C2807"/>
    <w:rsid w:val="59A28CDD"/>
    <w:rsid w:val="59C064AE"/>
    <w:rsid w:val="59D241A2"/>
    <w:rsid w:val="5A0016B8"/>
    <w:rsid w:val="5A1A9E07"/>
    <w:rsid w:val="5A3E2789"/>
    <w:rsid w:val="5A5BE6E5"/>
    <w:rsid w:val="5A837A0E"/>
    <w:rsid w:val="5A99252D"/>
    <w:rsid w:val="5ADCBE82"/>
    <w:rsid w:val="5B4A5C36"/>
    <w:rsid w:val="5B60F04A"/>
    <w:rsid w:val="5B73CC94"/>
    <w:rsid w:val="5BFA572A"/>
    <w:rsid w:val="5C166504"/>
    <w:rsid w:val="5C1F4A6F"/>
    <w:rsid w:val="5C3DA2B6"/>
    <w:rsid w:val="5C53D33F"/>
    <w:rsid w:val="5C637404"/>
    <w:rsid w:val="5CA5114D"/>
    <w:rsid w:val="5CB2C552"/>
    <w:rsid w:val="5CB9664A"/>
    <w:rsid w:val="5CBABB25"/>
    <w:rsid w:val="5CC6828C"/>
    <w:rsid w:val="5CDFA4DE"/>
    <w:rsid w:val="5D1882A7"/>
    <w:rsid w:val="5D3ED69C"/>
    <w:rsid w:val="5D61A119"/>
    <w:rsid w:val="5DCB7A4B"/>
    <w:rsid w:val="5DFE4615"/>
    <w:rsid w:val="5E7B753F"/>
    <w:rsid w:val="5EC1AB18"/>
    <w:rsid w:val="5EEECB82"/>
    <w:rsid w:val="5F04A6D6"/>
    <w:rsid w:val="5F368C25"/>
    <w:rsid w:val="5F3BCA19"/>
    <w:rsid w:val="5F3D2EC6"/>
    <w:rsid w:val="5F6AF016"/>
    <w:rsid w:val="5F8B1FA9"/>
    <w:rsid w:val="5FA132F2"/>
    <w:rsid w:val="5FEE037D"/>
    <w:rsid w:val="5FFE234E"/>
    <w:rsid w:val="60069BB9"/>
    <w:rsid w:val="6038D806"/>
    <w:rsid w:val="60450311"/>
    <w:rsid w:val="606C4D2E"/>
    <w:rsid w:val="60712AFC"/>
    <w:rsid w:val="60C193AA"/>
    <w:rsid w:val="612EEA25"/>
    <w:rsid w:val="619E5CDE"/>
    <w:rsid w:val="61EC3CF0"/>
    <w:rsid w:val="61F888FB"/>
    <w:rsid w:val="61F94A39"/>
    <w:rsid w:val="6260B83E"/>
    <w:rsid w:val="6294991C"/>
    <w:rsid w:val="62A290D8"/>
    <w:rsid w:val="62DDCF87"/>
    <w:rsid w:val="62ED7B76"/>
    <w:rsid w:val="6335C410"/>
    <w:rsid w:val="6346F446"/>
    <w:rsid w:val="63B7BA40"/>
    <w:rsid w:val="63E34228"/>
    <w:rsid w:val="63F20AF6"/>
    <w:rsid w:val="6431AD20"/>
    <w:rsid w:val="646E2453"/>
    <w:rsid w:val="64721B20"/>
    <w:rsid w:val="648812ED"/>
    <w:rsid w:val="6496D5BE"/>
    <w:rsid w:val="64D22177"/>
    <w:rsid w:val="6590CC79"/>
    <w:rsid w:val="65CD7D81"/>
    <w:rsid w:val="6632DBB3"/>
    <w:rsid w:val="66374A86"/>
    <w:rsid w:val="6652F760"/>
    <w:rsid w:val="6674E439"/>
    <w:rsid w:val="6694F6B2"/>
    <w:rsid w:val="66A0B0B0"/>
    <w:rsid w:val="66BD2EE7"/>
    <w:rsid w:val="66E7A565"/>
    <w:rsid w:val="66F87002"/>
    <w:rsid w:val="66FA473A"/>
    <w:rsid w:val="67296D6D"/>
    <w:rsid w:val="6761FD16"/>
    <w:rsid w:val="6772504B"/>
    <w:rsid w:val="6786513D"/>
    <w:rsid w:val="67CE8BB3"/>
    <w:rsid w:val="6807F7A2"/>
    <w:rsid w:val="6832F232"/>
    <w:rsid w:val="6835BF6D"/>
    <w:rsid w:val="683D253F"/>
    <w:rsid w:val="684CFD32"/>
    <w:rsid w:val="6861170E"/>
    <w:rsid w:val="689EFD0A"/>
    <w:rsid w:val="68B4E200"/>
    <w:rsid w:val="68E8F967"/>
    <w:rsid w:val="68EF127C"/>
    <w:rsid w:val="692B3622"/>
    <w:rsid w:val="69425BB3"/>
    <w:rsid w:val="69532467"/>
    <w:rsid w:val="695411DA"/>
    <w:rsid w:val="696DE514"/>
    <w:rsid w:val="69E7EAF0"/>
    <w:rsid w:val="69FD1099"/>
    <w:rsid w:val="6A2DDDFE"/>
    <w:rsid w:val="6A3010C4"/>
    <w:rsid w:val="6A673B58"/>
    <w:rsid w:val="6A6BB6F2"/>
    <w:rsid w:val="6B59F847"/>
    <w:rsid w:val="6BA26655"/>
    <w:rsid w:val="6BC2CC25"/>
    <w:rsid w:val="6BD18A60"/>
    <w:rsid w:val="6BE2B7BB"/>
    <w:rsid w:val="6BEEF933"/>
    <w:rsid w:val="6C8AC529"/>
    <w:rsid w:val="6CEA08A0"/>
    <w:rsid w:val="6D45AF36"/>
    <w:rsid w:val="6DC6791A"/>
    <w:rsid w:val="6DE87AFD"/>
    <w:rsid w:val="6E0C710E"/>
    <w:rsid w:val="6E29340E"/>
    <w:rsid w:val="6E3B0471"/>
    <w:rsid w:val="6E5D4BB1"/>
    <w:rsid w:val="6ECDB6D8"/>
    <w:rsid w:val="6EFA6CE7"/>
    <w:rsid w:val="6F09571F"/>
    <w:rsid w:val="6F1DEC84"/>
    <w:rsid w:val="6F3B7FCB"/>
    <w:rsid w:val="6F632CC8"/>
    <w:rsid w:val="6F91F08B"/>
    <w:rsid w:val="6FBA565E"/>
    <w:rsid w:val="704B2142"/>
    <w:rsid w:val="70ACC9E4"/>
    <w:rsid w:val="70B765A1"/>
    <w:rsid w:val="7196EF1C"/>
    <w:rsid w:val="71A86393"/>
    <w:rsid w:val="71E2DD38"/>
    <w:rsid w:val="71E8C154"/>
    <w:rsid w:val="71F58468"/>
    <w:rsid w:val="72196265"/>
    <w:rsid w:val="72D238E1"/>
    <w:rsid w:val="72DF9699"/>
    <w:rsid w:val="72E7FA55"/>
    <w:rsid w:val="72ED0679"/>
    <w:rsid w:val="734CBA02"/>
    <w:rsid w:val="7358FE15"/>
    <w:rsid w:val="736EBD1F"/>
    <w:rsid w:val="737E5520"/>
    <w:rsid w:val="73CBE9A7"/>
    <w:rsid w:val="742EA88D"/>
    <w:rsid w:val="7433F778"/>
    <w:rsid w:val="746B1FC0"/>
    <w:rsid w:val="747F8906"/>
    <w:rsid w:val="74F5820E"/>
    <w:rsid w:val="75027FEA"/>
    <w:rsid w:val="754F4F2C"/>
    <w:rsid w:val="7564A11E"/>
    <w:rsid w:val="75675CD1"/>
    <w:rsid w:val="75F086E6"/>
    <w:rsid w:val="762D691F"/>
    <w:rsid w:val="7637F153"/>
    <w:rsid w:val="766A603F"/>
    <w:rsid w:val="768E2F31"/>
    <w:rsid w:val="76AFE90B"/>
    <w:rsid w:val="76D4908B"/>
    <w:rsid w:val="76EB73E5"/>
    <w:rsid w:val="7778A1D1"/>
    <w:rsid w:val="77D1D58E"/>
    <w:rsid w:val="77D56733"/>
    <w:rsid w:val="78160626"/>
    <w:rsid w:val="78599955"/>
    <w:rsid w:val="78636C8F"/>
    <w:rsid w:val="786B603C"/>
    <w:rsid w:val="787060EC"/>
    <w:rsid w:val="78B0720F"/>
    <w:rsid w:val="78C13AC3"/>
    <w:rsid w:val="78C72C29"/>
    <w:rsid w:val="7956014C"/>
    <w:rsid w:val="79C99892"/>
    <w:rsid w:val="79FD29A6"/>
    <w:rsid w:val="7A0C314D"/>
    <w:rsid w:val="7A0D0DF8"/>
    <w:rsid w:val="7A43E2C7"/>
    <w:rsid w:val="7ACB15C1"/>
    <w:rsid w:val="7AD9BB37"/>
    <w:rsid w:val="7AF1D1AD"/>
    <w:rsid w:val="7AF41D5B"/>
    <w:rsid w:val="7B20CF24"/>
    <w:rsid w:val="7B244DA9"/>
    <w:rsid w:val="7BA8DE59"/>
    <w:rsid w:val="7BBED7B9"/>
    <w:rsid w:val="7BEB514C"/>
    <w:rsid w:val="7C4637AF"/>
    <w:rsid w:val="7C87AD77"/>
    <w:rsid w:val="7CAF8D60"/>
    <w:rsid w:val="7D1F52C2"/>
    <w:rsid w:val="7D42AB93"/>
    <w:rsid w:val="7D5EE563"/>
    <w:rsid w:val="7D7ABBC3"/>
    <w:rsid w:val="7D94ABE6"/>
    <w:rsid w:val="7DA384E4"/>
    <w:rsid w:val="7DB11385"/>
    <w:rsid w:val="7DCD64B6"/>
    <w:rsid w:val="7E664474"/>
    <w:rsid w:val="7E86AC3F"/>
    <w:rsid w:val="7EC02FB9"/>
    <w:rsid w:val="7F42A19A"/>
    <w:rsid w:val="7F6F3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2504B"/>
  <w15:chartTrackingRefBased/>
  <w15:docId w15:val="{251A0FC6-3470-44A9-A1CF-AAC095ED74C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ca81e8e3ab8b4fa1" /><Relationship Type="http://schemas.openxmlformats.org/officeDocument/2006/relationships/hyperlink" Target="https://www.gov.uk/government/news/government-announces-support-for-rough-sleepers-over-winter" TargetMode="External" Id="R7a5b1c5bbe8d475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CFE445451AA643A9561EE029140A06" ma:contentTypeVersion="10" ma:contentTypeDescription="Create a new document." ma:contentTypeScope="" ma:versionID="7e80acff0e01627f8903067ae92f39a8">
  <xsd:schema xmlns:xsd="http://www.w3.org/2001/XMLSchema" xmlns:xs="http://www.w3.org/2001/XMLSchema" xmlns:p="http://schemas.microsoft.com/office/2006/metadata/properties" xmlns:ns2="3fce9e6b-aba6-4501-b06d-cd7538decd95" xmlns:ns3="ed01405d-33fc-4bb1-a952-752240f8be16" targetNamespace="http://schemas.microsoft.com/office/2006/metadata/properties" ma:root="true" ma:fieldsID="b7492d482b80555f74cd21ada9ae0db1" ns2:_="" ns3:_="">
    <xsd:import namespace="3fce9e6b-aba6-4501-b06d-cd7538decd95"/>
    <xsd:import namespace="ed01405d-33fc-4bb1-a952-752240f8be1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Location"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ce9e6b-aba6-4501-b06d-cd7538decd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01405d-33fc-4bb1-a952-752240f8be1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d01405d-33fc-4bb1-a952-752240f8be16">
      <UserInfo>
        <DisplayName>Dora Dixon</DisplayName>
        <AccountId>134</AccountId>
        <AccountType/>
      </UserInfo>
    </SharedWithUsers>
  </documentManagement>
</p:properties>
</file>

<file path=customXml/itemProps1.xml><?xml version="1.0" encoding="utf-8"?>
<ds:datastoreItem xmlns:ds="http://schemas.openxmlformats.org/officeDocument/2006/customXml" ds:itemID="{67D46D90-9B35-4D7C-A77D-C2E42F68840D}"/>
</file>

<file path=customXml/itemProps2.xml><?xml version="1.0" encoding="utf-8"?>
<ds:datastoreItem xmlns:ds="http://schemas.openxmlformats.org/officeDocument/2006/customXml" ds:itemID="{F809D7F1-1CD9-4300-8DF7-4F7CB26807F7}"/>
</file>

<file path=customXml/itemProps3.xml><?xml version="1.0" encoding="utf-8"?>
<ds:datastoreItem xmlns:ds="http://schemas.openxmlformats.org/officeDocument/2006/customXml" ds:itemID="{E5A2612C-766D-4D1F-B5B1-CC28687135E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Naylor</dc:creator>
  <cp:keywords/>
  <dc:description/>
  <cp:lastModifiedBy>Lisa Naylor</cp:lastModifiedBy>
  <dcterms:created xsi:type="dcterms:W3CDTF">2020-11-09T14:31:47Z</dcterms:created>
  <dcterms:modified xsi:type="dcterms:W3CDTF">2021-11-26T15:27:12Z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0x0101003DCFE445451AA643A9561EE029140A06</vt:lpwstr>
  </property>
</Properties>
</file>