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A79050" w:rsidP="252C0219" w:rsidRDefault="01A79050" w14:paraId="12581383" w14:textId="37E3F4E8">
      <w:pPr>
        <w:spacing w:after="0" w:afterAutospacing="off" w:line="240" w:lineRule="auto"/>
        <w:jc w:val="center"/>
        <w:rPr>
          <w:b w:val="1"/>
          <w:bCs w:val="1"/>
          <w:color w:val="FF0000"/>
          <w:sz w:val="24"/>
          <w:szCs w:val="24"/>
        </w:rPr>
      </w:pPr>
      <w:r w:rsidRPr="158B311C" w:rsidR="16AA93C6">
        <w:rPr>
          <w:b w:val="1"/>
          <w:bCs w:val="1"/>
          <w:color w:val="FF0000"/>
          <w:sz w:val="24"/>
          <w:szCs w:val="24"/>
        </w:rPr>
        <w:t>Addressing Complex Need.  Improving services for vulnerable homeless people</w:t>
      </w:r>
      <w:r w:rsidRPr="158B311C" w:rsidR="219F7CCD">
        <w:rPr>
          <w:b w:val="1"/>
          <w:bCs w:val="1"/>
          <w:color w:val="FF0000"/>
          <w:sz w:val="24"/>
          <w:szCs w:val="24"/>
        </w:rPr>
        <w:t xml:space="preserve"> </w:t>
      </w:r>
      <w:r w:rsidRPr="158B311C" w:rsidR="4F5D2F03">
        <w:rPr>
          <w:b w:val="1"/>
          <w:bCs w:val="1"/>
          <w:color w:val="FF0000"/>
          <w:sz w:val="24"/>
          <w:szCs w:val="24"/>
        </w:rPr>
        <w:t xml:space="preserve">– </w:t>
      </w:r>
      <w:r w:rsidRPr="158B311C" w:rsidR="6590CC79">
        <w:rPr>
          <w:b w:val="1"/>
          <w:bCs w:val="1"/>
          <w:color w:val="FF0000"/>
          <w:sz w:val="24"/>
          <w:szCs w:val="24"/>
        </w:rPr>
        <w:t>p</w:t>
      </w:r>
      <w:r w:rsidRPr="158B311C" w:rsidR="4F5D2F03">
        <w:rPr>
          <w:b w:val="1"/>
          <w:bCs w:val="1"/>
          <w:color w:val="FF0000"/>
          <w:sz w:val="24"/>
          <w:szCs w:val="24"/>
        </w:rPr>
        <w:t xml:space="preserve">ractice </w:t>
      </w:r>
      <w:r w:rsidRPr="158B311C" w:rsidR="337686AB">
        <w:rPr>
          <w:b w:val="1"/>
          <w:bCs w:val="1"/>
          <w:color w:val="FF0000"/>
          <w:sz w:val="24"/>
          <w:szCs w:val="24"/>
        </w:rPr>
        <w:t>e</w:t>
      </w:r>
      <w:r w:rsidRPr="158B311C" w:rsidR="4F5D2F03">
        <w:rPr>
          <w:b w:val="1"/>
          <w:bCs w:val="1"/>
          <w:color w:val="FF0000"/>
          <w:sz w:val="24"/>
          <w:szCs w:val="24"/>
        </w:rPr>
        <w:t xml:space="preserve">xchange </w:t>
      </w:r>
      <w:r w:rsidRPr="158B311C" w:rsidR="52D76C38">
        <w:rPr>
          <w:b w:val="1"/>
          <w:bCs w:val="1"/>
          <w:color w:val="FF0000"/>
          <w:sz w:val="24"/>
          <w:szCs w:val="24"/>
        </w:rPr>
        <w:t>pre-read</w:t>
      </w:r>
      <w:r w:rsidRPr="158B311C" w:rsidR="4F5D2F03">
        <w:rPr>
          <w:b w:val="1"/>
          <w:bCs w:val="1"/>
          <w:color w:val="FF0000"/>
          <w:sz w:val="24"/>
          <w:szCs w:val="24"/>
        </w:rPr>
        <w:t xml:space="preserve"> </w:t>
      </w:r>
      <w:r w:rsidRPr="158B311C" w:rsidR="307668E9">
        <w:rPr>
          <w:b w:val="1"/>
          <w:bCs w:val="1"/>
          <w:color w:val="FF0000"/>
          <w:sz w:val="24"/>
          <w:szCs w:val="24"/>
        </w:rPr>
        <w:t>2</w:t>
      </w:r>
      <w:r w:rsidRPr="158B311C" w:rsidR="5596B2D5">
        <w:rPr>
          <w:b w:val="1"/>
          <w:bCs w:val="1"/>
          <w:color w:val="FF0000"/>
          <w:sz w:val="24"/>
          <w:szCs w:val="24"/>
        </w:rPr>
        <w:t>3</w:t>
      </w:r>
      <w:r w:rsidRPr="158B311C" w:rsidR="57DBA969">
        <w:rPr>
          <w:b w:val="1"/>
          <w:bCs w:val="1"/>
          <w:color w:val="FF0000"/>
          <w:sz w:val="24"/>
          <w:szCs w:val="24"/>
        </w:rPr>
        <w:t>/05</w:t>
      </w:r>
      <w:r w:rsidRPr="158B311C" w:rsidR="4F5D2F03">
        <w:rPr>
          <w:b w:val="1"/>
          <w:bCs w:val="1"/>
          <w:color w:val="FF0000"/>
          <w:sz w:val="24"/>
          <w:szCs w:val="24"/>
        </w:rPr>
        <w:t>/2021</w:t>
      </w:r>
    </w:p>
    <w:p w:rsidR="26248F25" w:rsidP="252C0219" w:rsidRDefault="26248F25" w14:paraId="5713D3FB" w14:textId="7C425E6C">
      <w:pPr>
        <w:pStyle w:val="Normal"/>
        <w:spacing w:after="0" w:afterAutospacing="off" w:line="240" w:lineRule="auto"/>
        <w:ind/>
        <w:jc w:val="center"/>
        <w:rPr>
          <w:b w:val="1"/>
          <w:bCs w:val="1"/>
          <w:color w:val="FF0000"/>
          <w:sz w:val="24"/>
          <w:szCs w:val="24"/>
        </w:rPr>
      </w:pPr>
    </w:p>
    <w:p w:rsidR="26248F25" w:rsidP="252C0219" w:rsidRDefault="26248F25" w14:paraId="036D1CF4" w14:textId="1874C760">
      <w:pPr>
        <w:pStyle w:val="Normal"/>
        <w:spacing w:after="0" w:afterAutospacing="off" w:line="240" w:lineRule="auto"/>
        <w:ind/>
        <w:jc w:val="center"/>
        <w:rPr>
          <w:b w:val="1"/>
          <w:bCs w:val="1"/>
          <w:color w:val="FF0000"/>
          <w:sz w:val="24"/>
          <w:szCs w:val="24"/>
        </w:rPr>
      </w:pPr>
    </w:p>
    <w:p w:rsidR="26248F25" w:rsidP="252C0219" w:rsidRDefault="26248F25" w14:paraId="55C813D5" w14:textId="102DC7C4">
      <w:pPr>
        <w:spacing w:after="160" w:afterAutospacing="off" w:line="240" w:lineRule="auto"/>
        <w:ind/>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252C0219" w:rsidR="0DBB1AB8">
        <w:rPr>
          <w:rFonts w:ascii="Calibri" w:hAnsi="Calibri" w:eastAsia="Calibri" w:cs="Calibri"/>
          <w:b w:val="0"/>
          <w:bCs w:val="0"/>
          <w:i w:val="0"/>
          <w:iCs w:val="0"/>
          <w:caps w:val="0"/>
          <w:smallCaps w:val="0"/>
          <w:noProof w:val="0"/>
          <w:color w:val="000000" w:themeColor="text1" w:themeTint="FF" w:themeShade="FF"/>
          <w:sz w:val="24"/>
          <w:szCs w:val="24"/>
          <w:lang w:val="en-US"/>
        </w:rPr>
        <w:t>How can we l</w:t>
      </w:r>
      <w:r w:rsidRPr="252C0219" w:rsidR="28E86823">
        <w:rPr>
          <w:rFonts w:ascii="Calibri" w:hAnsi="Calibri" w:eastAsia="Calibri" w:cs="Calibri"/>
          <w:b w:val="0"/>
          <w:bCs w:val="0"/>
          <w:i w:val="0"/>
          <w:iCs w:val="0"/>
          <w:caps w:val="0"/>
          <w:smallCaps w:val="0"/>
          <w:noProof w:val="0"/>
          <w:color w:val="000000" w:themeColor="text1" w:themeTint="FF" w:themeShade="FF"/>
          <w:sz w:val="24"/>
          <w:szCs w:val="24"/>
          <w:lang w:val="en-US"/>
        </w:rPr>
        <w:t>ook</w:t>
      </w:r>
      <w:r w:rsidRPr="252C0219" w:rsidR="28E8682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 ways to continue to build on some of the excellent work done through the </w:t>
      </w:r>
      <w:r w:rsidRPr="252C0219" w:rsidR="274378B1">
        <w:rPr>
          <w:rFonts w:ascii="Calibri" w:hAnsi="Calibri" w:eastAsia="Calibri" w:cs="Calibri"/>
          <w:b w:val="0"/>
          <w:bCs w:val="0"/>
          <w:i w:val="0"/>
          <w:iCs w:val="0"/>
          <w:caps w:val="0"/>
          <w:smallCaps w:val="0"/>
          <w:noProof w:val="0"/>
          <w:color w:val="000000" w:themeColor="text1" w:themeTint="FF" w:themeShade="FF"/>
          <w:sz w:val="24"/>
          <w:szCs w:val="24"/>
          <w:lang w:val="en-US"/>
        </w:rPr>
        <w:t>pandemic?</w:t>
      </w:r>
      <w:r w:rsidRPr="252C0219" w:rsidR="19C671A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52C0219" w:rsidR="28E8682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renewed efforts to rehouse more complex needs customers into long term, sustainable accommodation, will the supply of residential services for people who are homeless and have complex needs be able to keep pace with demand. Tenancy sustainment services play a vital role in preventing repeat homelessness, how can we balance the strain of high staff caseloads and financial pressures? How can we ensure a coordinated approach with health services, criminal justice agencies and employment schemes designed to address the single type of need which defines them as a service, continue to gain pace and become more effective? What can we do to make sure we have the right housing provision for this cohort and maintain supply against demand into the future?</w:t>
      </w:r>
    </w:p>
    <w:p w:rsidR="26248F25" w:rsidP="22490251" w:rsidRDefault="26248F25" w14:paraId="1F8585D1" w14:textId="6E853493">
      <w:pPr>
        <w:pStyle w:val="Normal"/>
        <w:spacing w:after="0" w:afterAutospacing="off" w:line="240" w:lineRule="auto"/>
        <w:ind/>
        <w:jc w:val="both"/>
        <w:rPr>
          <w:b w:val="1"/>
          <w:bCs w:val="1"/>
          <w:noProof w:val="0"/>
          <w:color w:val="FF0000"/>
          <w:sz w:val="24"/>
          <w:szCs w:val="24"/>
          <w:lang w:val="en-US"/>
        </w:rPr>
      </w:pPr>
      <w:r w:rsidRPr="252C0219" w:rsidR="59553FDE">
        <w:rPr>
          <w:b w:val="1"/>
          <w:bCs w:val="1"/>
          <w:color w:val="FF0000"/>
          <w:sz w:val="24"/>
          <w:szCs w:val="24"/>
        </w:rPr>
        <w:t>The future landscape</w:t>
      </w:r>
    </w:p>
    <w:p w:rsidR="252C0219" w:rsidP="252C0219" w:rsidRDefault="252C0219" w14:paraId="1B7353C8" w14:textId="00625A43">
      <w:pPr>
        <w:pStyle w:val="Normal"/>
        <w:spacing w:after="0" w:afterAutospacing="off" w:line="240" w:lineRule="auto"/>
        <w:jc w:val="both"/>
        <w:rPr>
          <w:b w:val="1"/>
          <w:bCs w:val="1"/>
          <w:color w:val="FF0000"/>
          <w:sz w:val="24"/>
          <w:szCs w:val="24"/>
        </w:rPr>
      </w:pPr>
    </w:p>
    <w:p w:rsidR="5CA5114D" w:rsidP="252C0219" w:rsidRDefault="5CA5114D" w14:paraId="42BE3436" w14:textId="283DCCB7">
      <w:pPr>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252C0219" w:rsidR="47BC64D7">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The provision of </w:t>
      </w:r>
      <w:r w:rsidRPr="252C0219" w:rsidR="47BC64D7">
        <w:rPr>
          <w:rFonts w:ascii="Calibri" w:hAnsi="Calibri" w:eastAsia="Calibri" w:cs="Calibri" w:asciiTheme="minorAscii" w:hAnsiTheme="minorAscii" w:eastAsiaTheme="minorAscii" w:cstheme="minorAscii"/>
          <w:b w:val="0"/>
          <w:bCs w:val="0"/>
          <w:i w:val="0"/>
          <w:iCs w:val="0"/>
          <w:noProof w:val="0"/>
          <w:color w:val="auto"/>
          <w:sz w:val="24"/>
          <w:szCs w:val="24"/>
          <w:lang w:val="en-US"/>
        </w:rPr>
        <w:t>good quality</w:t>
      </w:r>
      <w:r w:rsidRPr="252C0219" w:rsidR="47BC64D7">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t>
      </w:r>
      <w:r w:rsidRPr="252C0219" w:rsidR="47BC64D7">
        <w:rPr>
          <w:rFonts w:ascii="Calibri" w:hAnsi="Calibri" w:eastAsia="Calibri" w:cs="Calibri" w:asciiTheme="minorAscii" w:hAnsiTheme="minorAscii" w:eastAsiaTheme="minorAscii" w:cstheme="minorAscii"/>
          <w:b w:val="0"/>
          <w:bCs w:val="0"/>
          <w:i w:val="0"/>
          <w:iCs w:val="0"/>
          <w:noProof w:val="0"/>
          <w:color w:val="auto"/>
          <w:sz w:val="24"/>
          <w:szCs w:val="24"/>
          <w:lang w:val="en-US"/>
        </w:rPr>
        <w:t>appropriate</w:t>
      </w:r>
      <w:r w:rsidRPr="252C0219" w:rsidR="47BC64D7">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and efficient support </w:t>
      </w:r>
      <w:r w:rsidRPr="252C0219" w:rsidR="12F11299">
        <w:rPr>
          <w:rFonts w:ascii="Calibri" w:hAnsi="Calibri" w:eastAsia="Calibri" w:cs="Calibri" w:asciiTheme="minorAscii" w:hAnsiTheme="minorAscii" w:eastAsiaTheme="minorAscii" w:cstheme="minorAscii"/>
          <w:b w:val="0"/>
          <w:bCs w:val="0"/>
          <w:i w:val="0"/>
          <w:iCs w:val="0"/>
          <w:noProof w:val="0"/>
          <w:color w:val="auto"/>
          <w:sz w:val="24"/>
          <w:szCs w:val="24"/>
          <w:lang w:val="en-US"/>
        </w:rPr>
        <w:t>for</w:t>
      </w:r>
      <w:r w:rsidRPr="252C0219" w:rsidR="47BC64D7">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complex needs customers has been a challenge</w:t>
      </w:r>
      <w:r w:rsidRPr="252C0219" w:rsidR="3E30D02C">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for many in recent years</w:t>
      </w:r>
      <w:r w:rsidRPr="252C0219" w:rsidR="3E30D02C">
        <w:rPr>
          <w:rFonts w:ascii="Calibri" w:hAnsi="Calibri" w:eastAsia="Calibri" w:cs="Calibri" w:asciiTheme="minorAscii" w:hAnsiTheme="minorAscii" w:eastAsiaTheme="minorAscii" w:cstheme="minorAscii"/>
          <w:b w:val="0"/>
          <w:bCs w:val="0"/>
          <w:i w:val="0"/>
          <w:iCs w:val="0"/>
          <w:noProof w:val="0"/>
          <w:color w:val="auto"/>
          <w:sz w:val="24"/>
          <w:szCs w:val="24"/>
          <w:lang w:val="en-US"/>
        </w:rPr>
        <w:t>.</w:t>
      </w:r>
      <w:r w:rsidRPr="252C0219" w:rsidR="3E30D02C">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t>
      </w:r>
      <w:r w:rsidRPr="252C0219" w:rsidR="1910DB13">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How much more support is needed now to support those housed under Everybody </w:t>
      </w:r>
      <w:r w:rsidRPr="252C0219" w:rsidR="1910DB13">
        <w:rPr>
          <w:rFonts w:ascii="Calibri" w:hAnsi="Calibri" w:eastAsia="Calibri" w:cs="Calibri" w:asciiTheme="minorAscii" w:hAnsiTheme="minorAscii" w:eastAsiaTheme="minorAscii" w:cstheme="minorAscii"/>
          <w:b w:val="0"/>
          <w:bCs w:val="0"/>
          <w:i w:val="0"/>
          <w:iCs w:val="0"/>
          <w:noProof w:val="0"/>
          <w:color w:val="auto"/>
          <w:sz w:val="24"/>
          <w:szCs w:val="24"/>
          <w:lang w:val="en-US"/>
        </w:rPr>
        <w:t>In</w:t>
      </w:r>
      <w:r w:rsidRPr="252C0219" w:rsidR="1910DB13">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t>
      </w:r>
      <w:r w:rsidRPr="252C0219" w:rsidR="1910DB13">
        <w:rPr>
          <w:rFonts w:ascii="Calibri" w:hAnsi="Calibri" w:eastAsia="Calibri" w:cs="Calibri" w:asciiTheme="minorAscii" w:hAnsiTheme="minorAscii" w:eastAsiaTheme="minorAscii" w:cstheme="minorAscii"/>
          <w:b w:val="0"/>
          <w:bCs w:val="0"/>
          <w:i w:val="0"/>
          <w:iCs w:val="0"/>
          <w:noProof w:val="0"/>
          <w:color w:val="auto"/>
          <w:sz w:val="24"/>
          <w:szCs w:val="24"/>
          <w:lang w:val="en-US"/>
        </w:rPr>
        <w:t>With many local authorities reporting that the levels of complexity are increasing in their local areas</w:t>
      </w:r>
      <w:r w:rsidRPr="252C0219" w:rsidR="618822D9">
        <w:rPr>
          <w:rFonts w:ascii="Calibri" w:hAnsi="Calibri" w:eastAsia="Calibri" w:cs="Calibri" w:asciiTheme="minorAscii" w:hAnsiTheme="minorAscii" w:eastAsiaTheme="minorAscii" w:cstheme="minorAscii"/>
          <w:b w:val="0"/>
          <w:bCs w:val="0"/>
          <w:i w:val="0"/>
          <w:iCs w:val="0"/>
          <w:noProof w:val="0"/>
          <w:color w:val="auto"/>
          <w:sz w:val="24"/>
          <w:szCs w:val="24"/>
          <w:lang w:val="en-US"/>
        </w:rPr>
        <w:t>, is</w:t>
      </w:r>
      <w:r w:rsidRPr="252C0219" w:rsidR="082EF547">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current</w:t>
      </w:r>
      <w:r w:rsidRPr="252C0219" w:rsidR="618822D9">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provision </w:t>
      </w:r>
      <w:r w:rsidRPr="252C0219" w:rsidR="618822D9">
        <w:rPr>
          <w:rFonts w:ascii="Calibri" w:hAnsi="Calibri" w:eastAsia="Calibri" w:cs="Calibri" w:asciiTheme="minorAscii" w:hAnsiTheme="minorAscii" w:eastAsiaTheme="minorAscii" w:cstheme="minorAscii"/>
          <w:b w:val="0"/>
          <w:bCs w:val="0"/>
          <w:i w:val="0"/>
          <w:iCs w:val="0"/>
          <w:noProof w:val="0"/>
          <w:color w:val="auto"/>
          <w:sz w:val="24"/>
          <w:szCs w:val="24"/>
          <w:lang w:val="en-US"/>
        </w:rPr>
        <w:t>meeting the need</w:t>
      </w:r>
      <w:r w:rsidRPr="252C0219" w:rsidR="618822D9">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t>
      </w:r>
      <w:r w:rsidRPr="252C0219" w:rsidR="618822D9">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t>
      </w:r>
      <w:r w:rsidRPr="252C0219" w:rsidR="5FD1585F">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t>
      </w:r>
    </w:p>
    <w:p w:rsidR="5CA5114D" w:rsidP="252C0219" w:rsidRDefault="5CA5114D" w14:paraId="6824DC79" w14:textId="725116FF">
      <w:pPr>
        <w:pStyle w:val="Normal"/>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auto"/>
          <w:sz w:val="24"/>
          <w:szCs w:val="24"/>
          <w:lang w:val="en-US"/>
        </w:rPr>
      </w:pPr>
    </w:p>
    <w:p w:rsidR="5CA5114D" w:rsidP="252C0219" w:rsidRDefault="5CA5114D" w14:paraId="5A17494E" w14:textId="4517705E">
      <w:pPr>
        <w:pStyle w:val="Normal"/>
        <w:spacing w:after="0" w:afterAutospacing="off" w:line="240"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en-US"/>
        </w:rPr>
      </w:pPr>
      <w:r w:rsidRPr="252C0219" w:rsidR="63E3582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en-US"/>
        </w:rPr>
        <w:t>Rough sleeping</w:t>
      </w:r>
    </w:p>
    <w:p w:rsidR="5CA5114D" w:rsidP="252C0219" w:rsidRDefault="5CA5114D" w14:paraId="7A2F952E" w14:textId="43C0D9CF">
      <w:pPr>
        <w:pStyle w:val="Normal"/>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br/>
      </w:r>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On </w:t>
      </w:r>
      <w:r w:rsidRPr="252C0219" w:rsidR="0704B3F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15 May 2021,</w:t>
      </w:r>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the MHCLG announced that a further £203 million will be </w:t>
      </w:r>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allocated</w:t>
      </w:r>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to councils across England in support of vital projects such as shelters, specialist mental health or addiction services. The funding will be used by councils, </w:t>
      </w:r>
      <w:r w:rsidRPr="252C0219" w:rsidR="6F6BDD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charities,</w:t>
      </w:r>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and other local groups to pay for up to 14,500 bed spaces and 2,700 support staff across England. For details, </w:t>
      </w:r>
      <w:hyperlink r:id="R973977922495481d">
        <w:r w:rsidRPr="252C0219" w:rsidR="63E3582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click here</w:t>
        </w:r>
      </w:hyperlink>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For the response of the Local Government Association, </w:t>
      </w:r>
      <w:hyperlink r:id="R6573c2d5fe25498c">
        <w:r w:rsidRPr="252C0219" w:rsidR="63E3582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click here</w:t>
        </w:r>
      </w:hyperlink>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For comment by Crisis, </w:t>
      </w:r>
      <w:hyperlink r:id="R699e85de983f4988">
        <w:r w:rsidRPr="252C0219" w:rsidR="63E3582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click here</w:t>
        </w:r>
      </w:hyperlink>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and for that of Homeless Link, </w:t>
      </w:r>
      <w:hyperlink r:id="R6bd2545d4ad54462">
        <w:r w:rsidRPr="252C0219" w:rsidR="63E3582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click here</w:t>
        </w:r>
      </w:hyperlink>
      <w:r w:rsidRPr="252C0219" w:rsidR="63E358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r w:rsidRPr="252C0219" w:rsidR="0578BF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252C0219" w:rsidR="0578BF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How does this funding link into </w:t>
      </w:r>
      <w:proofErr w:type="gramStart"/>
      <w:r w:rsidRPr="252C0219" w:rsidR="0578BF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future plans</w:t>
      </w:r>
      <w:proofErr w:type="gramEnd"/>
      <w:r w:rsidRPr="252C0219" w:rsidR="0578BF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w:rsidR="41EE3B90" w:rsidP="252C0219" w:rsidRDefault="41EE3B90" w14:paraId="6F25BD70" w14:textId="7502B48F">
      <w:pPr>
        <w:pStyle w:val="Normal"/>
        <w:spacing w:after="0" w:afterAutospacing="off" w:line="240" w:lineRule="auto"/>
        <w:ind/>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1EE3B90" w:rsidP="252C0219" w:rsidRDefault="41EE3B90" w14:paraId="4E9E669B" w14:textId="3552BCF5">
      <w:pPr>
        <w:spacing w:after="0" w:afterAutospacing="off" w:line="240" w:lineRule="auto"/>
        <w:ind/>
        <w:jc w:val="both"/>
        <w:rPr>
          <w:rFonts w:ascii="Calibri" w:hAnsi="Calibri" w:eastAsia="Calibri" w:cs="Calibri"/>
          <w:b w:val="0"/>
          <w:bCs w:val="0"/>
          <w:i w:val="0"/>
          <w:iCs w:val="0"/>
          <w:caps w:val="0"/>
          <w:smallCaps w:val="0"/>
          <w:noProof w:val="0"/>
          <w:color w:val="auto"/>
          <w:sz w:val="24"/>
          <w:szCs w:val="24"/>
          <w:lang w:val="en-US"/>
        </w:rPr>
      </w:pPr>
      <w:r w:rsidRPr="252C0219" w:rsidR="1B547F59">
        <w:rPr>
          <w:rFonts w:ascii="Calibri" w:hAnsi="Calibri" w:eastAsia="Calibri" w:cs="Calibri"/>
          <w:b w:val="0"/>
          <w:bCs w:val="0"/>
          <w:i w:val="0"/>
          <w:iCs w:val="0"/>
          <w:caps w:val="0"/>
          <w:smallCaps w:val="0"/>
          <w:noProof w:val="0"/>
          <w:color w:val="auto"/>
          <w:sz w:val="24"/>
          <w:szCs w:val="24"/>
          <w:lang w:val="en-US"/>
        </w:rPr>
        <w:t>For the most complex people with multiple support needs</w:t>
      </w:r>
      <w:r w:rsidRPr="252C0219" w:rsidR="5CA8916B">
        <w:rPr>
          <w:rFonts w:ascii="Calibri" w:hAnsi="Calibri" w:eastAsia="Calibri" w:cs="Calibri"/>
          <w:b w:val="0"/>
          <w:bCs w:val="0"/>
          <w:i w:val="0"/>
          <w:iCs w:val="0"/>
          <w:caps w:val="0"/>
          <w:smallCaps w:val="0"/>
          <w:noProof w:val="0"/>
          <w:color w:val="auto"/>
          <w:sz w:val="24"/>
          <w:szCs w:val="24"/>
          <w:lang w:val="en-US"/>
        </w:rPr>
        <w:t>,</w:t>
      </w:r>
      <w:r w:rsidRPr="252C0219" w:rsidR="1B547F59">
        <w:rPr>
          <w:rFonts w:ascii="Calibri" w:hAnsi="Calibri" w:eastAsia="Calibri" w:cs="Calibri"/>
          <w:b w:val="0"/>
          <w:bCs w:val="0"/>
          <w:i w:val="0"/>
          <w:iCs w:val="0"/>
          <w:caps w:val="0"/>
          <w:smallCaps w:val="0"/>
          <w:noProof w:val="0"/>
          <w:color w:val="auto"/>
          <w:sz w:val="24"/>
          <w:szCs w:val="24"/>
          <w:lang w:val="en-US"/>
        </w:rPr>
        <w:t xml:space="preserve"> </w:t>
      </w:r>
      <w:r w:rsidRPr="252C0219" w:rsidR="1B547F59">
        <w:rPr>
          <w:rFonts w:ascii="Calibri" w:hAnsi="Calibri" w:eastAsia="Calibri" w:cs="Calibri"/>
          <w:b w:val="0"/>
          <w:bCs w:val="0"/>
          <w:i w:val="0"/>
          <w:iCs w:val="0"/>
          <w:caps w:val="0"/>
          <w:smallCaps w:val="0"/>
          <w:noProof w:val="0"/>
          <w:color w:val="auto"/>
          <w:sz w:val="24"/>
          <w:szCs w:val="24"/>
          <w:lang w:val="en-US"/>
        </w:rPr>
        <w:t xml:space="preserve">specialist </w:t>
      </w:r>
      <w:proofErr w:type="spellStart"/>
      <w:r w:rsidRPr="252C0219" w:rsidR="1B547F59">
        <w:rPr>
          <w:rFonts w:ascii="Calibri" w:hAnsi="Calibri" w:eastAsia="Calibri" w:cs="Calibri"/>
          <w:b w:val="0"/>
          <w:bCs w:val="0"/>
          <w:i w:val="0"/>
          <w:iCs w:val="0"/>
          <w:caps w:val="0"/>
          <w:smallCaps w:val="0"/>
          <w:noProof w:val="0"/>
          <w:color w:val="auto"/>
          <w:sz w:val="24"/>
          <w:szCs w:val="24"/>
          <w:lang w:val="en-US"/>
        </w:rPr>
        <w:t>programmes</w:t>
      </w:r>
      <w:proofErr w:type="spellEnd"/>
      <w:r w:rsidRPr="252C0219" w:rsidR="1B547F59">
        <w:rPr>
          <w:rFonts w:ascii="Calibri" w:hAnsi="Calibri" w:eastAsia="Calibri" w:cs="Calibri"/>
          <w:b w:val="0"/>
          <w:bCs w:val="0"/>
          <w:i w:val="0"/>
          <w:iCs w:val="0"/>
          <w:caps w:val="0"/>
          <w:smallCaps w:val="0"/>
          <w:noProof w:val="0"/>
          <w:color w:val="auto"/>
          <w:sz w:val="24"/>
          <w:szCs w:val="24"/>
          <w:lang w:val="en-US"/>
        </w:rPr>
        <w:t xml:space="preserve"> like Housing First</w:t>
      </w:r>
      <w:r w:rsidRPr="252C0219" w:rsidR="4594D1C9">
        <w:rPr>
          <w:rFonts w:ascii="Calibri" w:hAnsi="Calibri" w:eastAsia="Calibri" w:cs="Calibri"/>
          <w:b w:val="0"/>
          <w:bCs w:val="0"/>
          <w:i w:val="0"/>
          <w:iCs w:val="0"/>
          <w:caps w:val="0"/>
          <w:smallCaps w:val="0"/>
          <w:noProof w:val="0"/>
          <w:color w:val="auto"/>
          <w:sz w:val="24"/>
          <w:szCs w:val="24"/>
          <w:lang w:val="en-US"/>
        </w:rPr>
        <w:t xml:space="preserve"> are needed</w:t>
      </w:r>
      <w:r w:rsidRPr="252C0219" w:rsidR="1B547F59">
        <w:rPr>
          <w:rFonts w:ascii="Calibri" w:hAnsi="Calibri" w:eastAsia="Calibri" w:cs="Calibri"/>
          <w:b w:val="0"/>
          <w:bCs w:val="0"/>
          <w:i w:val="0"/>
          <w:iCs w:val="0"/>
          <w:caps w:val="0"/>
          <w:smallCaps w:val="0"/>
          <w:noProof w:val="0"/>
          <w:color w:val="auto"/>
          <w:sz w:val="24"/>
          <w:szCs w:val="24"/>
          <w:lang w:val="en-US"/>
        </w:rPr>
        <w:t xml:space="preserve"> to help them out of homelessness for good</w:t>
      </w:r>
      <w:r w:rsidRPr="252C0219" w:rsidR="35DDA5A1">
        <w:rPr>
          <w:rFonts w:ascii="Calibri" w:hAnsi="Calibri" w:eastAsia="Calibri" w:cs="Calibri"/>
          <w:b w:val="0"/>
          <w:bCs w:val="0"/>
          <w:i w:val="0"/>
          <w:iCs w:val="0"/>
          <w:caps w:val="0"/>
          <w:smallCaps w:val="0"/>
          <w:noProof w:val="0"/>
          <w:color w:val="auto"/>
          <w:sz w:val="24"/>
          <w:szCs w:val="24"/>
          <w:lang w:val="en-US"/>
        </w:rPr>
        <w:t xml:space="preserve">.  </w:t>
      </w:r>
      <w:r w:rsidRPr="252C0219" w:rsidR="35DDA5A1">
        <w:rPr>
          <w:rFonts w:ascii="Calibri" w:hAnsi="Calibri" w:eastAsia="Calibri" w:cs="Calibri"/>
          <w:b w:val="0"/>
          <w:bCs w:val="0"/>
          <w:i w:val="0"/>
          <w:iCs w:val="0"/>
          <w:caps w:val="0"/>
          <w:smallCaps w:val="0"/>
          <w:noProof w:val="0"/>
          <w:color w:val="auto"/>
          <w:sz w:val="24"/>
          <w:szCs w:val="24"/>
          <w:lang w:val="en-US"/>
        </w:rPr>
        <w:t>The commitment here is fo</w:t>
      </w:r>
      <w:r w:rsidRPr="252C0219" w:rsidR="1B547F59">
        <w:rPr>
          <w:rFonts w:ascii="Calibri" w:hAnsi="Calibri" w:eastAsia="Calibri" w:cs="Calibri"/>
          <w:b w:val="0"/>
          <w:bCs w:val="0"/>
          <w:i w:val="0"/>
          <w:iCs w:val="0"/>
          <w:caps w:val="0"/>
          <w:smallCaps w:val="0"/>
          <w:noProof w:val="0"/>
          <w:color w:val="auto"/>
          <w:sz w:val="24"/>
          <w:szCs w:val="24"/>
          <w:lang w:val="en-US"/>
        </w:rPr>
        <w:t>r long ter</w:t>
      </w:r>
      <w:r w:rsidRPr="252C0219" w:rsidR="6307F771">
        <w:rPr>
          <w:rFonts w:ascii="Calibri" w:hAnsi="Calibri" w:eastAsia="Calibri" w:cs="Calibri"/>
          <w:b w:val="0"/>
          <w:bCs w:val="0"/>
          <w:i w:val="0"/>
          <w:iCs w:val="0"/>
          <w:caps w:val="0"/>
          <w:smallCaps w:val="0"/>
          <w:noProof w:val="0"/>
          <w:color w:val="auto"/>
          <w:sz w:val="24"/>
          <w:szCs w:val="24"/>
          <w:lang w:val="en-US"/>
        </w:rPr>
        <w:t xml:space="preserve">m, and in some cases </w:t>
      </w:r>
      <w:r w:rsidRPr="252C0219" w:rsidR="1B547F59">
        <w:rPr>
          <w:rFonts w:ascii="Calibri" w:hAnsi="Calibri" w:eastAsia="Calibri" w:cs="Calibri"/>
          <w:b w:val="0"/>
          <w:bCs w:val="0"/>
          <w:i w:val="0"/>
          <w:iCs w:val="0"/>
          <w:caps w:val="0"/>
          <w:smallCaps w:val="0"/>
          <w:noProof w:val="0"/>
          <w:color w:val="auto"/>
          <w:sz w:val="24"/>
          <w:szCs w:val="24"/>
          <w:lang w:val="en-US"/>
        </w:rPr>
        <w:t xml:space="preserve">lifelong support, </w:t>
      </w:r>
      <w:r w:rsidRPr="252C0219" w:rsidR="7D042645">
        <w:rPr>
          <w:rFonts w:ascii="Calibri" w:hAnsi="Calibri" w:eastAsia="Calibri" w:cs="Calibri"/>
          <w:b w:val="0"/>
          <w:bCs w:val="0"/>
          <w:i w:val="0"/>
          <w:iCs w:val="0"/>
          <w:caps w:val="0"/>
          <w:smallCaps w:val="0"/>
          <w:noProof w:val="0"/>
          <w:color w:val="auto"/>
          <w:sz w:val="24"/>
          <w:szCs w:val="24"/>
          <w:lang w:val="en-US"/>
        </w:rPr>
        <w:t xml:space="preserve">at some points at </w:t>
      </w:r>
      <w:r w:rsidRPr="252C0219" w:rsidR="53020393">
        <w:rPr>
          <w:rFonts w:ascii="Calibri" w:hAnsi="Calibri" w:eastAsia="Calibri" w:cs="Calibri"/>
          <w:b w:val="0"/>
          <w:bCs w:val="0"/>
          <w:i w:val="0"/>
          <w:iCs w:val="0"/>
          <w:caps w:val="0"/>
          <w:smallCaps w:val="0"/>
          <w:noProof w:val="0"/>
          <w:color w:val="auto"/>
          <w:sz w:val="24"/>
          <w:szCs w:val="24"/>
          <w:lang w:val="en-US"/>
        </w:rPr>
        <w:t>extremely high</w:t>
      </w:r>
      <w:r w:rsidRPr="252C0219" w:rsidR="1B547F59">
        <w:rPr>
          <w:rFonts w:ascii="Calibri" w:hAnsi="Calibri" w:eastAsia="Calibri" w:cs="Calibri"/>
          <w:b w:val="0"/>
          <w:bCs w:val="0"/>
          <w:i w:val="0"/>
          <w:iCs w:val="0"/>
          <w:caps w:val="0"/>
          <w:smallCaps w:val="0"/>
          <w:noProof w:val="0"/>
          <w:color w:val="auto"/>
          <w:sz w:val="24"/>
          <w:szCs w:val="24"/>
          <w:lang w:val="en-US"/>
        </w:rPr>
        <w:t xml:space="preserve"> levels</w:t>
      </w:r>
      <w:r w:rsidRPr="252C0219" w:rsidR="1B547F59">
        <w:rPr>
          <w:rFonts w:ascii="Calibri" w:hAnsi="Calibri" w:eastAsia="Calibri" w:cs="Calibri"/>
          <w:b w:val="0"/>
          <w:bCs w:val="0"/>
          <w:i w:val="0"/>
          <w:iCs w:val="0"/>
          <w:caps w:val="0"/>
          <w:smallCaps w:val="0"/>
          <w:noProof w:val="0"/>
          <w:color w:val="auto"/>
          <w:sz w:val="24"/>
          <w:szCs w:val="24"/>
          <w:lang w:val="en-US"/>
        </w:rPr>
        <w:t xml:space="preserve">.  </w:t>
      </w:r>
      <w:r w:rsidRPr="252C0219" w:rsidR="1B547F59">
        <w:rPr>
          <w:rFonts w:ascii="Calibri" w:hAnsi="Calibri" w:eastAsia="Calibri" w:cs="Calibri"/>
          <w:b w:val="0"/>
          <w:bCs w:val="0"/>
          <w:i w:val="0"/>
          <w:iCs w:val="0"/>
          <w:caps w:val="0"/>
          <w:smallCaps w:val="0"/>
          <w:noProof w:val="0"/>
          <w:color w:val="auto"/>
          <w:sz w:val="24"/>
          <w:szCs w:val="24"/>
          <w:lang w:val="en-US"/>
        </w:rPr>
        <w:t>Without such sustained support, those helped off the streets today risk returning to them tomorrow</w:t>
      </w:r>
      <w:r w:rsidRPr="252C0219" w:rsidR="3ECBF5E9">
        <w:rPr>
          <w:rFonts w:ascii="Calibri" w:hAnsi="Calibri" w:eastAsia="Calibri" w:cs="Calibri"/>
          <w:b w:val="0"/>
          <w:bCs w:val="0"/>
          <w:i w:val="0"/>
          <w:iCs w:val="0"/>
          <w:caps w:val="0"/>
          <w:smallCaps w:val="0"/>
          <w:noProof w:val="0"/>
          <w:color w:val="auto"/>
          <w:sz w:val="24"/>
          <w:szCs w:val="24"/>
          <w:lang w:val="en-US"/>
        </w:rPr>
        <w:t xml:space="preserve"> and the cycle </w:t>
      </w:r>
      <w:r w:rsidRPr="252C0219" w:rsidR="3F513BDB">
        <w:rPr>
          <w:rFonts w:ascii="Calibri" w:hAnsi="Calibri" w:eastAsia="Calibri" w:cs="Calibri"/>
          <w:b w:val="0"/>
          <w:bCs w:val="0"/>
          <w:i w:val="0"/>
          <w:iCs w:val="0"/>
          <w:caps w:val="0"/>
          <w:smallCaps w:val="0"/>
          <w:noProof w:val="0"/>
          <w:color w:val="auto"/>
          <w:sz w:val="24"/>
          <w:szCs w:val="24"/>
          <w:lang w:val="en-US"/>
        </w:rPr>
        <w:t xml:space="preserve">causing even greater levels </w:t>
      </w:r>
      <w:r w:rsidRPr="252C0219" w:rsidR="3ECBF5E9">
        <w:rPr>
          <w:rFonts w:ascii="Calibri" w:hAnsi="Calibri" w:eastAsia="Calibri" w:cs="Calibri"/>
          <w:b w:val="0"/>
          <w:bCs w:val="0"/>
          <w:i w:val="0"/>
          <w:iCs w:val="0"/>
          <w:caps w:val="0"/>
          <w:smallCaps w:val="0"/>
          <w:noProof w:val="0"/>
          <w:color w:val="auto"/>
          <w:sz w:val="24"/>
          <w:szCs w:val="24"/>
          <w:lang w:val="en-US"/>
        </w:rPr>
        <w:t>of complexity</w:t>
      </w:r>
      <w:r w:rsidRPr="252C0219" w:rsidR="3ECBF5E9">
        <w:rPr>
          <w:rFonts w:ascii="Calibri" w:hAnsi="Calibri" w:eastAsia="Calibri" w:cs="Calibri"/>
          <w:b w:val="0"/>
          <w:bCs w:val="0"/>
          <w:i w:val="0"/>
          <w:iCs w:val="0"/>
          <w:caps w:val="0"/>
          <w:smallCaps w:val="0"/>
          <w:noProof w:val="0"/>
          <w:color w:val="auto"/>
          <w:sz w:val="24"/>
          <w:szCs w:val="24"/>
          <w:lang w:val="en-US"/>
        </w:rPr>
        <w:t xml:space="preserve">.  </w:t>
      </w:r>
    </w:p>
    <w:p w:rsidR="41EE3B90" w:rsidP="252C0219" w:rsidRDefault="41EE3B90" w14:paraId="20699A1F" w14:textId="5E496AB3">
      <w:pPr>
        <w:spacing w:after="0" w:afterAutospacing="off" w:line="240" w:lineRule="auto"/>
        <w:ind/>
        <w:jc w:val="both"/>
        <w:rPr>
          <w:rFonts w:ascii="Calibri" w:hAnsi="Calibri" w:eastAsia="Calibri" w:cs="Calibri"/>
          <w:b w:val="0"/>
          <w:bCs w:val="0"/>
          <w:i w:val="0"/>
          <w:iCs w:val="0"/>
          <w:caps w:val="0"/>
          <w:smallCaps w:val="0"/>
          <w:noProof w:val="0"/>
          <w:color w:val="auto"/>
          <w:sz w:val="24"/>
          <w:szCs w:val="24"/>
          <w:lang w:val="en-US"/>
        </w:rPr>
      </w:pPr>
      <w:r w:rsidRPr="252C0219" w:rsidR="5EE8CE00">
        <w:rPr>
          <w:rFonts w:ascii="Calibri" w:hAnsi="Calibri" w:eastAsia="Calibri" w:cs="Calibri"/>
          <w:b w:val="0"/>
          <w:bCs w:val="0"/>
          <w:i w:val="0"/>
          <w:iCs w:val="0"/>
          <w:caps w:val="0"/>
          <w:smallCaps w:val="0"/>
          <w:noProof w:val="0"/>
          <w:color w:val="auto"/>
          <w:sz w:val="24"/>
          <w:szCs w:val="24"/>
          <w:lang w:val="en-US"/>
        </w:rPr>
        <w:t xml:space="preserve">To end rough sleeping for good, we urgently need long term solutions, where people are </w:t>
      </w:r>
      <w:r w:rsidRPr="252C0219" w:rsidR="1F04E020">
        <w:rPr>
          <w:rFonts w:ascii="Calibri" w:hAnsi="Calibri" w:eastAsia="Calibri" w:cs="Calibri"/>
          <w:b w:val="0"/>
          <w:bCs w:val="0"/>
          <w:i w:val="0"/>
          <w:iCs w:val="0"/>
          <w:caps w:val="0"/>
          <w:smallCaps w:val="0"/>
          <w:noProof w:val="0"/>
          <w:color w:val="auto"/>
          <w:sz w:val="24"/>
          <w:szCs w:val="24"/>
          <w:lang w:val="en-US"/>
        </w:rPr>
        <w:t xml:space="preserve">not only </w:t>
      </w:r>
      <w:r w:rsidRPr="252C0219" w:rsidR="5EE8CE00">
        <w:rPr>
          <w:rFonts w:ascii="Calibri" w:hAnsi="Calibri" w:eastAsia="Calibri" w:cs="Calibri"/>
          <w:b w:val="0"/>
          <w:bCs w:val="0"/>
          <w:i w:val="0"/>
          <w:iCs w:val="0"/>
          <w:caps w:val="0"/>
          <w:smallCaps w:val="0"/>
          <w:noProof w:val="0"/>
          <w:color w:val="auto"/>
          <w:sz w:val="24"/>
          <w:szCs w:val="24"/>
          <w:lang w:val="en-US"/>
        </w:rPr>
        <w:t xml:space="preserve">supported into safe and </w:t>
      </w:r>
      <w:r w:rsidRPr="252C0219" w:rsidR="38C7A501">
        <w:rPr>
          <w:rFonts w:ascii="Calibri" w:hAnsi="Calibri" w:eastAsia="Calibri" w:cs="Calibri"/>
          <w:b w:val="0"/>
          <w:bCs w:val="0"/>
          <w:i w:val="0"/>
          <w:iCs w:val="0"/>
          <w:caps w:val="0"/>
          <w:smallCaps w:val="0"/>
          <w:noProof w:val="0"/>
          <w:color w:val="auto"/>
          <w:sz w:val="24"/>
          <w:szCs w:val="24"/>
          <w:lang w:val="en-US"/>
        </w:rPr>
        <w:t xml:space="preserve">genuinely affordable </w:t>
      </w:r>
      <w:r w:rsidRPr="252C0219" w:rsidR="5EE8CE00">
        <w:rPr>
          <w:rFonts w:ascii="Calibri" w:hAnsi="Calibri" w:eastAsia="Calibri" w:cs="Calibri"/>
          <w:b w:val="0"/>
          <w:bCs w:val="0"/>
          <w:i w:val="0"/>
          <w:iCs w:val="0"/>
          <w:caps w:val="0"/>
          <w:smallCaps w:val="0"/>
          <w:noProof w:val="0"/>
          <w:color w:val="auto"/>
          <w:sz w:val="24"/>
          <w:szCs w:val="24"/>
          <w:lang w:val="en-US"/>
        </w:rPr>
        <w:t xml:space="preserve">permanent </w:t>
      </w:r>
      <w:r w:rsidRPr="252C0219" w:rsidR="637DF079">
        <w:rPr>
          <w:rFonts w:ascii="Calibri" w:hAnsi="Calibri" w:eastAsia="Calibri" w:cs="Calibri"/>
          <w:b w:val="0"/>
          <w:bCs w:val="0"/>
          <w:i w:val="0"/>
          <w:iCs w:val="0"/>
          <w:caps w:val="0"/>
          <w:smallCaps w:val="0"/>
          <w:noProof w:val="0"/>
          <w:color w:val="auto"/>
          <w:sz w:val="24"/>
          <w:szCs w:val="24"/>
          <w:lang w:val="en-US"/>
        </w:rPr>
        <w:t>homes but</w:t>
      </w:r>
      <w:r w:rsidRPr="252C0219" w:rsidR="4DC6CBDE">
        <w:rPr>
          <w:rFonts w:ascii="Calibri" w:hAnsi="Calibri" w:eastAsia="Calibri" w:cs="Calibri"/>
          <w:b w:val="0"/>
          <w:bCs w:val="0"/>
          <w:i w:val="0"/>
          <w:iCs w:val="0"/>
          <w:caps w:val="0"/>
          <w:smallCaps w:val="0"/>
          <w:noProof w:val="0"/>
          <w:color w:val="auto"/>
          <w:sz w:val="24"/>
          <w:szCs w:val="24"/>
          <w:lang w:val="en-US"/>
        </w:rPr>
        <w:t xml:space="preserve"> afforded the type of support they need for as long as they need</w:t>
      </w:r>
      <w:r w:rsidRPr="252C0219" w:rsidR="3EB139A1">
        <w:rPr>
          <w:rFonts w:ascii="Calibri" w:hAnsi="Calibri" w:eastAsia="Calibri" w:cs="Calibri"/>
          <w:b w:val="0"/>
          <w:bCs w:val="0"/>
          <w:i w:val="0"/>
          <w:iCs w:val="0"/>
          <w:caps w:val="0"/>
          <w:smallCaps w:val="0"/>
          <w:noProof w:val="0"/>
          <w:color w:val="auto"/>
          <w:sz w:val="24"/>
          <w:szCs w:val="24"/>
          <w:lang w:val="en-US"/>
        </w:rPr>
        <w:t>.  This type of support is costl</w:t>
      </w:r>
      <w:r w:rsidRPr="252C0219" w:rsidR="3BB4E8BC">
        <w:rPr>
          <w:rFonts w:ascii="Calibri" w:hAnsi="Calibri" w:eastAsia="Calibri" w:cs="Calibri"/>
          <w:b w:val="0"/>
          <w:bCs w:val="0"/>
          <w:i w:val="0"/>
          <w:iCs w:val="0"/>
          <w:caps w:val="0"/>
          <w:smallCaps w:val="0"/>
          <w:noProof w:val="0"/>
          <w:color w:val="auto"/>
          <w:sz w:val="24"/>
          <w:szCs w:val="24"/>
          <w:lang w:val="en-US"/>
        </w:rPr>
        <w:t xml:space="preserve">y.  How can we best support this group in a </w:t>
      </w:r>
      <w:r w:rsidRPr="252C0219" w:rsidR="33D8632D">
        <w:rPr>
          <w:rFonts w:ascii="Calibri" w:hAnsi="Calibri" w:eastAsia="Calibri" w:cs="Calibri"/>
          <w:b w:val="0"/>
          <w:bCs w:val="0"/>
          <w:i w:val="0"/>
          <w:iCs w:val="0"/>
          <w:caps w:val="0"/>
          <w:smallCaps w:val="0"/>
          <w:noProof w:val="0"/>
          <w:color w:val="auto"/>
          <w:sz w:val="24"/>
          <w:szCs w:val="24"/>
          <w:lang w:val="en-US"/>
        </w:rPr>
        <w:t>cost-effective</w:t>
      </w:r>
      <w:r w:rsidRPr="252C0219" w:rsidR="3BB4E8BC">
        <w:rPr>
          <w:rFonts w:ascii="Calibri" w:hAnsi="Calibri" w:eastAsia="Calibri" w:cs="Calibri"/>
          <w:b w:val="0"/>
          <w:bCs w:val="0"/>
          <w:i w:val="0"/>
          <w:iCs w:val="0"/>
          <w:caps w:val="0"/>
          <w:smallCaps w:val="0"/>
          <w:noProof w:val="0"/>
          <w:color w:val="auto"/>
          <w:sz w:val="24"/>
          <w:szCs w:val="24"/>
          <w:lang w:val="en-US"/>
        </w:rPr>
        <w:t xml:space="preserve"> way? </w:t>
      </w:r>
    </w:p>
    <w:p w:rsidR="41EE3B90" w:rsidP="252C0219" w:rsidRDefault="41EE3B90" w14:paraId="0324743A" w14:textId="65192AD5">
      <w:pPr>
        <w:spacing w:after="0" w:afterAutospacing="off" w:line="240" w:lineRule="auto"/>
        <w:ind/>
        <w:jc w:val="both"/>
        <w:rPr>
          <w:b w:val="1"/>
          <w:bCs w:val="1"/>
          <w:noProof w:val="0"/>
          <w:color w:val="FF0000"/>
          <w:sz w:val="24"/>
          <w:szCs w:val="24"/>
          <w:lang w:val="en-GB"/>
        </w:rPr>
      </w:pPr>
      <w:r w:rsidRPr="252C0219" w:rsidR="186AD21F">
        <w:rPr>
          <w:b w:val="1"/>
          <w:bCs w:val="1"/>
          <w:noProof w:val="0"/>
          <w:color w:val="FF0000"/>
          <w:sz w:val="24"/>
          <w:szCs w:val="24"/>
          <w:lang w:val="en-GB"/>
        </w:rPr>
        <w:t>Good practice in this area</w:t>
      </w:r>
    </w:p>
    <w:p w:rsidR="45806724" w:rsidP="252C0219" w:rsidRDefault="45806724" w14:paraId="3CAB62F3" w14:textId="79E76E89">
      <w:pPr>
        <w:pStyle w:val="ListParagraph"/>
        <w:numPr>
          <w:ilvl w:val="0"/>
          <w:numId w:val="6"/>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52C0219" w:rsidR="4580672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Relationship building with customers</w:t>
      </w:r>
      <w:r w:rsidRPr="252C0219" w:rsidR="583D5A1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w:t>
      </w:r>
      <w:r w:rsidRPr="252C0219" w:rsidR="73ED44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prioritised.</w:t>
      </w:r>
    </w:p>
    <w:p w:rsidR="45806724" w:rsidP="252C0219" w:rsidRDefault="45806724" w14:paraId="108454AB" w14:textId="41C90540">
      <w:pPr>
        <w:pStyle w:val="ListParagraph"/>
        <w:numPr>
          <w:ilvl w:val="0"/>
          <w:numId w:val="6"/>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52C0219" w:rsidR="4580672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Working in close partne</w:t>
      </w:r>
      <w:r w:rsidRPr="252C0219" w:rsidR="40A58FF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rships both internally and externally.</w:t>
      </w:r>
    </w:p>
    <w:p w:rsidR="41EE3B90" w:rsidP="252C0219" w:rsidRDefault="41EE3B90" w14:paraId="2202FC7E" w14:textId="00FEC9D0">
      <w:pPr>
        <w:pStyle w:val="ListParagraph"/>
        <w:numPr>
          <w:ilvl w:val="0"/>
          <w:numId w:val="6"/>
        </w:num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52C0219" w:rsidR="78D57E0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Strong </w:t>
      </w:r>
      <w:r w:rsidRPr="252C0219" w:rsidR="4580672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emphasis on prevention </w:t>
      </w:r>
      <w:r w:rsidRPr="252C0219" w:rsidR="708979C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work from all work streams</w:t>
      </w:r>
      <w:r w:rsidRPr="252C0219" w:rsidR="310A330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w:t>
      </w:r>
    </w:p>
    <w:p w:rsidR="41EE3B90" w:rsidP="252C0219" w:rsidRDefault="41EE3B90" w14:paraId="3BE00A14" w14:textId="03BD070C">
      <w:pPr>
        <w:pStyle w:val="ListParagraph"/>
        <w:numPr>
          <w:ilvl w:val="0"/>
          <w:numId w:val="6"/>
        </w:numPr>
        <w:spacing w:after="0" w:afterAutospacing="off" w:line="240" w:lineRule="auto"/>
        <w:ind/>
        <w:jc w:val="both"/>
        <w:rPr>
          <w:b w:val="0"/>
          <w:bCs w:val="0"/>
          <w:i w:val="0"/>
          <w:iCs w:val="0"/>
          <w:noProof w:val="0"/>
          <w:color w:val="000000" w:themeColor="text1" w:themeTint="FF" w:themeShade="FF"/>
          <w:sz w:val="24"/>
          <w:szCs w:val="24"/>
          <w:lang w:val="en-GB"/>
        </w:rPr>
      </w:pPr>
      <w:r w:rsidRPr="252C0219"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Specific officers </w:t>
      </w:r>
      <w:r w:rsidRPr="252C0219" w:rsidR="543299B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support workers to manage our complex needs </w:t>
      </w:r>
      <w:r w:rsidRPr="252C0219" w:rsidR="0465CB9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customers.</w:t>
      </w:r>
    </w:p>
    <w:p w:rsidR="41EE3B90" w:rsidP="252C0219" w:rsidRDefault="41EE3B90" w14:paraId="167F4828" w14:textId="3CE7E211">
      <w:pPr>
        <w:pStyle w:val="ListParagraph"/>
        <w:numPr>
          <w:ilvl w:val="0"/>
          <w:numId w:val="6"/>
        </w:num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r w:rsidRPr="252C0219"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Regular checks on </w:t>
      </w:r>
      <w:r w:rsidRPr="252C0219" w:rsidR="7ACB4AD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customers and information sharing with other support services.</w:t>
      </w:r>
    </w:p>
    <w:p w:rsidR="41EE3B90" w:rsidP="252C0219" w:rsidRDefault="41EE3B90" w14:paraId="77CD8C8E" w14:textId="4BED1E3A">
      <w:pPr>
        <w:pStyle w:val="ListParagraph"/>
        <w:numPr>
          <w:ilvl w:val="0"/>
          <w:numId w:val="6"/>
        </w:numPr>
        <w:spacing w:after="0" w:afterAutospacing="off" w:line="240" w:lineRule="auto"/>
        <w:ind/>
        <w:jc w:val="both"/>
        <w:rPr>
          <w:b w:val="0"/>
          <w:bCs w:val="0"/>
          <w:i w:val="0"/>
          <w:iCs w:val="0"/>
          <w:noProof w:val="0"/>
          <w:color w:val="000000" w:themeColor="text1" w:themeTint="FF" w:themeShade="FF"/>
          <w:sz w:val="24"/>
          <w:szCs w:val="24"/>
          <w:lang w:val="en-GB"/>
        </w:rPr>
      </w:pPr>
      <w:r w:rsidRPr="252C0219" w:rsidR="66E3958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Providing no strings attached support for as long as the customer needs this.</w:t>
      </w:r>
    </w:p>
    <w:p w:rsidR="41EE3B90" w:rsidP="22490251" w:rsidRDefault="41EE3B90" w14:paraId="745F37A2" w14:textId="1FAC65B8">
      <w:pPr>
        <w:pStyle w:val="Normal"/>
        <w:spacing w:after="0" w:afterAutospacing="off" w:line="240" w:lineRule="auto"/>
        <w:ind w:left="0"/>
        <w:jc w:val="both"/>
        <w:rPr>
          <w:b w:val="1"/>
          <w:bCs w:val="1"/>
          <w:noProof w:val="0"/>
          <w:color w:val="FF0000"/>
          <w:sz w:val="24"/>
          <w:szCs w:val="24"/>
          <w:lang w:val="en-GB"/>
        </w:rPr>
      </w:pPr>
    </w:p>
    <w:p w:rsidR="0F63E4D8" w:rsidP="252C0219" w:rsidRDefault="0F63E4D8" w14:paraId="5CEF31A1" w14:textId="5DB9B76E">
      <w:pPr>
        <w:pStyle w:val="Normal"/>
        <w:spacing w:after="0" w:afterAutospacing="off" w:line="240" w:lineRule="auto"/>
        <w:ind w:left="0"/>
        <w:rPr>
          <w:rFonts w:ascii="Calibri" w:hAnsi="Calibri" w:eastAsia="Calibri" w:cs="Calibri" w:asciiTheme="minorAscii" w:hAnsiTheme="minorAscii" w:eastAsiaTheme="minorAscii" w:cstheme="minorAscii"/>
          <w:b w:val="1"/>
          <w:bCs w:val="1"/>
          <w:i w:val="0"/>
          <w:iCs w:val="0"/>
          <w:noProof w:val="0"/>
          <w:color w:val="FF0000"/>
          <w:sz w:val="24"/>
          <w:szCs w:val="24"/>
          <w:lang w:val="en-GB"/>
        </w:rPr>
      </w:pPr>
      <w:r w:rsidRPr="252C0219" w:rsidR="0F63E4D8">
        <w:rPr>
          <w:rFonts w:ascii="Calibri" w:hAnsi="Calibri" w:eastAsia="Calibri" w:cs="Calibri" w:asciiTheme="minorAscii" w:hAnsiTheme="minorAscii" w:eastAsiaTheme="minorAscii" w:cstheme="minorAscii"/>
          <w:b w:val="1"/>
          <w:bCs w:val="1"/>
          <w:i w:val="0"/>
          <w:iCs w:val="0"/>
          <w:noProof w:val="0"/>
          <w:color w:val="FF0000"/>
          <w:sz w:val="24"/>
          <w:szCs w:val="24"/>
          <w:lang w:val="en-GB"/>
        </w:rPr>
        <w:t xml:space="preserve">Something to think about before the </w:t>
      </w:r>
      <w:r w:rsidRPr="252C0219" w:rsidR="605E153A">
        <w:rPr>
          <w:rFonts w:ascii="Calibri" w:hAnsi="Calibri" w:eastAsia="Calibri" w:cs="Calibri" w:asciiTheme="minorAscii" w:hAnsiTheme="minorAscii" w:eastAsiaTheme="minorAscii" w:cstheme="minorAscii"/>
          <w:b w:val="1"/>
          <w:bCs w:val="1"/>
          <w:i w:val="0"/>
          <w:iCs w:val="0"/>
          <w:noProof w:val="0"/>
          <w:color w:val="FF0000"/>
          <w:sz w:val="24"/>
          <w:szCs w:val="24"/>
          <w:lang w:val="en-GB"/>
        </w:rPr>
        <w:t>exchange.</w:t>
      </w:r>
    </w:p>
    <w:p w:rsidR="22490251" w:rsidP="252C0219" w:rsidRDefault="22490251" w14:paraId="71C24120" w14:textId="735655C5">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pPr>
    </w:p>
    <w:p w:rsidR="1A138FD0" w:rsidP="252C0219" w:rsidRDefault="1A138FD0" w14:paraId="4A31E515" w14:textId="1DB45967">
      <w:pPr>
        <w:pStyle w:val="ListParagraph"/>
        <w:numPr>
          <w:ilvl w:val="0"/>
          <w:numId w:val="7"/>
        </w:numPr>
        <w:spacing w:after="0" w:afterAutospacing="off" w:line="240" w:lineRule="auto"/>
        <w:rPr>
          <w:b w:val="0"/>
          <w:bCs w:val="0"/>
          <w:i w:val="0"/>
          <w:iCs w:val="0"/>
          <w:noProof w:val="0"/>
          <w:color w:val="000000" w:themeColor="text1" w:themeTint="FF" w:themeShade="FF"/>
          <w:sz w:val="24"/>
          <w:szCs w:val="24"/>
          <w:lang w:val="en-GB"/>
        </w:rPr>
      </w:pPr>
      <w:r w:rsidRPr="252C0219"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What potential solutions have we trialled</w:t>
      </w:r>
      <w:r w:rsidRPr="252C0219" w:rsidR="48B9F7B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before</w:t>
      </w:r>
      <w:r w:rsidRPr="252C0219"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What potential solutions could we trial?</w:t>
      </w:r>
      <w:r w:rsidRPr="252C0219" w:rsidR="07E30F0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w:t>
      </w:r>
    </w:p>
    <w:p w:rsidR="1A138FD0" w:rsidP="252C0219" w:rsidRDefault="1A138FD0" w14:paraId="7560D220" w14:textId="6E57189F">
      <w:pPr>
        <w:pStyle w:val="ListParagraph"/>
        <w:numPr>
          <w:ilvl w:val="0"/>
          <w:numId w:val="7"/>
        </w:numPr>
        <w:spacing w:after="0" w:afterAutospacing="off" w:line="240" w:lineRule="auto"/>
        <w:rPr>
          <w:b w:val="0"/>
          <w:bCs w:val="0"/>
          <w:i w:val="0"/>
          <w:iCs w:val="0"/>
          <w:noProof w:val="0"/>
          <w:color w:val="000000" w:themeColor="text1" w:themeTint="FF" w:themeShade="FF"/>
          <w:sz w:val="24"/>
          <w:szCs w:val="24"/>
          <w:lang w:val="en-GB"/>
        </w:rPr>
      </w:pPr>
      <w:r w:rsidRPr="252C0219"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How </w:t>
      </w:r>
      <w:r w:rsidRPr="252C0219" w:rsidR="1AF75F6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can we access </w:t>
      </w:r>
      <w:r w:rsidRPr="252C0219" w:rsidR="31222D9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excellent quality</w:t>
      </w:r>
      <w:r w:rsidRPr="252C0219" w:rsidR="1AF75F6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 support services in the local area at a fair price?</w:t>
      </w:r>
    </w:p>
    <w:p w:rsidR="22490251" w:rsidP="252C0219" w:rsidRDefault="22490251" w14:paraId="34C50A11" w14:textId="7EB675A7">
      <w:pPr>
        <w:pStyle w:val="ListParagraph"/>
        <w:numPr>
          <w:ilvl w:val="0"/>
          <w:numId w:val="7"/>
        </w:numPr>
        <w:spacing w:after="0" w:afterAutospacing="off" w:line="240" w:lineRule="auto"/>
        <w:ind/>
        <w:rPr>
          <w:b w:val="0"/>
          <w:bCs w:val="0"/>
          <w:i w:val="0"/>
          <w:iCs w:val="0"/>
          <w:noProof w:val="0"/>
          <w:color w:val="000000" w:themeColor="text1" w:themeTint="FF" w:themeShade="FF"/>
          <w:sz w:val="24"/>
          <w:szCs w:val="24"/>
          <w:lang w:val="en-GB"/>
        </w:rPr>
      </w:pPr>
      <w:r w:rsidRPr="252C0219" w:rsidR="1AF75F6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 xml:space="preserve">How can we work with existing providers </w:t>
      </w:r>
      <w:r w:rsidRPr="252C0219" w:rsidR="222A060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to change support services to meet future demand?</w:t>
      </w:r>
    </w:p>
    <w:p w:rsidR="3712CAEC" w:rsidP="252C0219" w:rsidRDefault="3712CAEC" w14:paraId="598D2196" w14:textId="44CC497C">
      <w:pPr>
        <w:pStyle w:val="ListParagraph"/>
        <w:numPr>
          <w:ilvl w:val="0"/>
          <w:numId w:val="7"/>
        </w:numPr>
        <w:spacing w:after="0" w:afterAutospacing="off" w:line="240" w:lineRule="auto"/>
        <w:rPr>
          <w:b w:val="0"/>
          <w:bCs w:val="0"/>
          <w:i w:val="0"/>
          <w:iCs w:val="0"/>
          <w:noProof w:val="0"/>
          <w:color w:val="000000" w:themeColor="text1" w:themeTint="FF" w:themeShade="FF"/>
          <w:sz w:val="24"/>
          <w:szCs w:val="24"/>
          <w:lang w:val="en-GB"/>
        </w:rPr>
      </w:pPr>
      <w:r w:rsidRPr="252C0219" w:rsidR="3712CAE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GB"/>
        </w:rPr>
        <w:t>Can more innovation help us to plan and provide future services?</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OrtZNwJC/JiGrS" id="Qvrtmjrr"/>
    <int:WordHash hashCode="DvwBF5XRtWRjiY" id="WBzuXRSt"/>
    <int:WordHash hashCode="StwWm77PdcJQK3" id="XjR15MxJ"/>
    <int:WordHash hashCode="NQmjNebJV7gKRy" id="bIh0YVd1"/>
    <int:WordHash hashCode="0lRkFwCgr4HEpx" id="NBWyRDJV"/>
    <int:WordHash hashCode="CCU3VwuXHvyEdf" id="W+XGPXXD"/>
  </int:Manifest>
  <int:Observations>
    <int:Content id="Qvrtmjrr">
      <int:Rejection type="LegacyProofing"/>
    </int:Content>
    <int:Content id="WBzuXRSt">
      <int:Rejection type="AugLoop_Text_Critique"/>
    </int:Content>
    <int:Content id="XjR15MxJ">
      <int:Rejection type="AugLoop_Text_Critique"/>
    </int:Content>
    <int:Content id="bIh0YVd1">
      <int:Rejection type="AugLoop_Text_Critique"/>
    </int:Content>
    <int:Content id="NBWyRDJV">
      <int:Rejection type="AugLoop_Text_Critique"/>
    </int:Content>
    <int:Content id="W+XGPXXD">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72504B"/>
    <w:rsid w:val="000F0462"/>
    <w:rsid w:val="0051C2AA"/>
    <w:rsid w:val="007ED641"/>
    <w:rsid w:val="00980C08"/>
    <w:rsid w:val="00B0F8B7"/>
    <w:rsid w:val="00B3244C"/>
    <w:rsid w:val="00D827B3"/>
    <w:rsid w:val="0121CD35"/>
    <w:rsid w:val="017C643E"/>
    <w:rsid w:val="0195B9E4"/>
    <w:rsid w:val="01A79050"/>
    <w:rsid w:val="01A9ECA9"/>
    <w:rsid w:val="01ABB942"/>
    <w:rsid w:val="01C76429"/>
    <w:rsid w:val="01F99DBD"/>
    <w:rsid w:val="02608BEE"/>
    <w:rsid w:val="02681D0A"/>
    <w:rsid w:val="0282CE6A"/>
    <w:rsid w:val="0292EE5B"/>
    <w:rsid w:val="029CE775"/>
    <w:rsid w:val="02C3B157"/>
    <w:rsid w:val="033327BC"/>
    <w:rsid w:val="03B8E86D"/>
    <w:rsid w:val="03C421E9"/>
    <w:rsid w:val="0465CB92"/>
    <w:rsid w:val="048AE6C2"/>
    <w:rsid w:val="0502A3C4"/>
    <w:rsid w:val="05048BFB"/>
    <w:rsid w:val="0578BFAA"/>
    <w:rsid w:val="05823478"/>
    <w:rsid w:val="05D95342"/>
    <w:rsid w:val="05E0F6C8"/>
    <w:rsid w:val="05F4C7DB"/>
    <w:rsid w:val="05F63E28"/>
    <w:rsid w:val="06250172"/>
    <w:rsid w:val="06297E8B"/>
    <w:rsid w:val="06502EA7"/>
    <w:rsid w:val="068733FF"/>
    <w:rsid w:val="06E55BE1"/>
    <w:rsid w:val="0704B3F4"/>
    <w:rsid w:val="07A16CE5"/>
    <w:rsid w:val="07B08C28"/>
    <w:rsid w:val="07DBCEB5"/>
    <w:rsid w:val="07E30F06"/>
    <w:rsid w:val="07EE1959"/>
    <w:rsid w:val="082EF547"/>
    <w:rsid w:val="08708A1C"/>
    <w:rsid w:val="09077418"/>
    <w:rsid w:val="0918978A"/>
    <w:rsid w:val="0977AE4F"/>
    <w:rsid w:val="09E6130D"/>
    <w:rsid w:val="0A201CD4"/>
    <w:rsid w:val="0A5A0692"/>
    <w:rsid w:val="0AA44EF6"/>
    <w:rsid w:val="0AFCEFAE"/>
    <w:rsid w:val="0B2B726B"/>
    <w:rsid w:val="0B33F4B7"/>
    <w:rsid w:val="0BBD4784"/>
    <w:rsid w:val="0BF5D6F3"/>
    <w:rsid w:val="0BFD0F56"/>
    <w:rsid w:val="0C2A67F8"/>
    <w:rsid w:val="0C562754"/>
    <w:rsid w:val="0C6E9283"/>
    <w:rsid w:val="0C928B02"/>
    <w:rsid w:val="0CAFA369"/>
    <w:rsid w:val="0D85DC83"/>
    <w:rsid w:val="0D8F8167"/>
    <w:rsid w:val="0DBB1AB8"/>
    <w:rsid w:val="0DE40A70"/>
    <w:rsid w:val="0F1CAF01"/>
    <w:rsid w:val="0F61638F"/>
    <w:rsid w:val="0F63E4D8"/>
    <w:rsid w:val="0FC320E1"/>
    <w:rsid w:val="0FC640BA"/>
    <w:rsid w:val="0FFAC04D"/>
    <w:rsid w:val="100ED703"/>
    <w:rsid w:val="100F17AF"/>
    <w:rsid w:val="10299A51"/>
    <w:rsid w:val="104FE40E"/>
    <w:rsid w:val="1056FA1C"/>
    <w:rsid w:val="1059F378"/>
    <w:rsid w:val="106A612A"/>
    <w:rsid w:val="10EA7A9A"/>
    <w:rsid w:val="10F51205"/>
    <w:rsid w:val="120CC345"/>
    <w:rsid w:val="12480D1A"/>
    <w:rsid w:val="12651877"/>
    <w:rsid w:val="12C66691"/>
    <w:rsid w:val="12F11299"/>
    <w:rsid w:val="13370064"/>
    <w:rsid w:val="13497F6E"/>
    <w:rsid w:val="13796BE1"/>
    <w:rsid w:val="146F2276"/>
    <w:rsid w:val="147F6E7C"/>
    <w:rsid w:val="14A3D1F4"/>
    <w:rsid w:val="14C57DA1"/>
    <w:rsid w:val="14C6C60D"/>
    <w:rsid w:val="14F92E53"/>
    <w:rsid w:val="154686ED"/>
    <w:rsid w:val="154AF82F"/>
    <w:rsid w:val="1562B668"/>
    <w:rsid w:val="156890EB"/>
    <w:rsid w:val="157049F7"/>
    <w:rsid w:val="158B311C"/>
    <w:rsid w:val="159290A0"/>
    <w:rsid w:val="159317CE"/>
    <w:rsid w:val="15CD1AF3"/>
    <w:rsid w:val="162CD71E"/>
    <w:rsid w:val="163FA255"/>
    <w:rsid w:val="16425269"/>
    <w:rsid w:val="16662674"/>
    <w:rsid w:val="16AA93C6"/>
    <w:rsid w:val="16B00936"/>
    <w:rsid w:val="16D9A2AE"/>
    <w:rsid w:val="1781764F"/>
    <w:rsid w:val="1794744E"/>
    <w:rsid w:val="17AD3801"/>
    <w:rsid w:val="17CEB4B5"/>
    <w:rsid w:val="18132430"/>
    <w:rsid w:val="186AD21F"/>
    <w:rsid w:val="1886ADE6"/>
    <w:rsid w:val="18FEB6C8"/>
    <w:rsid w:val="19025011"/>
    <w:rsid w:val="1903A58E"/>
    <w:rsid w:val="1910DB13"/>
    <w:rsid w:val="191C7FB8"/>
    <w:rsid w:val="192BE3B0"/>
    <w:rsid w:val="1934AA5C"/>
    <w:rsid w:val="19C418A2"/>
    <w:rsid w:val="19C671A7"/>
    <w:rsid w:val="1A138FD0"/>
    <w:rsid w:val="1AA832F5"/>
    <w:rsid w:val="1AB6C4DF"/>
    <w:rsid w:val="1ACE10BD"/>
    <w:rsid w:val="1AF75F6F"/>
    <w:rsid w:val="1AFDE91B"/>
    <w:rsid w:val="1B1676E7"/>
    <w:rsid w:val="1B4CEF7B"/>
    <w:rsid w:val="1B547F59"/>
    <w:rsid w:val="1BEE7857"/>
    <w:rsid w:val="1BFABFE6"/>
    <w:rsid w:val="1BFD2F06"/>
    <w:rsid w:val="1C55CAF7"/>
    <w:rsid w:val="1C583FDF"/>
    <w:rsid w:val="1C59B4D6"/>
    <w:rsid w:val="1CDD557E"/>
    <w:rsid w:val="1D0819B5"/>
    <w:rsid w:val="1D8F1A4F"/>
    <w:rsid w:val="1DE1FFE1"/>
    <w:rsid w:val="1E4CC650"/>
    <w:rsid w:val="1E62B207"/>
    <w:rsid w:val="1E69851A"/>
    <w:rsid w:val="1E7C5793"/>
    <w:rsid w:val="1EB81673"/>
    <w:rsid w:val="1EDAFC75"/>
    <w:rsid w:val="1EF1E1A9"/>
    <w:rsid w:val="1F04E020"/>
    <w:rsid w:val="1F3C4742"/>
    <w:rsid w:val="1FB761A3"/>
    <w:rsid w:val="20A4074E"/>
    <w:rsid w:val="20F083AF"/>
    <w:rsid w:val="2127919D"/>
    <w:rsid w:val="21393488"/>
    <w:rsid w:val="2159EA06"/>
    <w:rsid w:val="219299A9"/>
    <w:rsid w:val="219F7CCD"/>
    <w:rsid w:val="21D8B9FE"/>
    <w:rsid w:val="21ED1FF8"/>
    <w:rsid w:val="222A0609"/>
    <w:rsid w:val="22490251"/>
    <w:rsid w:val="22AEF3B6"/>
    <w:rsid w:val="22BAA506"/>
    <w:rsid w:val="22BBE297"/>
    <w:rsid w:val="22E70EF4"/>
    <w:rsid w:val="2318D2F3"/>
    <w:rsid w:val="23A262B2"/>
    <w:rsid w:val="23E0B523"/>
    <w:rsid w:val="24567567"/>
    <w:rsid w:val="24DACCB7"/>
    <w:rsid w:val="250665BD"/>
    <w:rsid w:val="2514D116"/>
    <w:rsid w:val="252C0219"/>
    <w:rsid w:val="25334992"/>
    <w:rsid w:val="254C4B3C"/>
    <w:rsid w:val="25CD4376"/>
    <w:rsid w:val="2617524B"/>
    <w:rsid w:val="26248F25"/>
    <w:rsid w:val="267496FF"/>
    <w:rsid w:val="2699CA8A"/>
    <w:rsid w:val="26DF58C6"/>
    <w:rsid w:val="26EFC678"/>
    <w:rsid w:val="274378B1"/>
    <w:rsid w:val="27507CFD"/>
    <w:rsid w:val="277071D8"/>
    <w:rsid w:val="27FA9598"/>
    <w:rsid w:val="28388A0D"/>
    <w:rsid w:val="289316CD"/>
    <w:rsid w:val="28B3D302"/>
    <w:rsid w:val="28E86823"/>
    <w:rsid w:val="292210D6"/>
    <w:rsid w:val="295E43E9"/>
    <w:rsid w:val="29697155"/>
    <w:rsid w:val="29A2B029"/>
    <w:rsid w:val="2A1F79B4"/>
    <w:rsid w:val="2A9CE0EC"/>
    <w:rsid w:val="2AD28066"/>
    <w:rsid w:val="2B073B45"/>
    <w:rsid w:val="2B32365A"/>
    <w:rsid w:val="2B68D642"/>
    <w:rsid w:val="2B7D88E4"/>
    <w:rsid w:val="2B821B40"/>
    <w:rsid w:val="2BA08452"/>
    <w:rsid w:val="2BC3379B"/>
    <w:rsid w:val="2BEEA77B"/>
    <w:rsid w:val="2BFD9CCB"/>
    <w:rsid w:val="2C2F3BC3"/>
    <w:rsid w:val="2C3CAD9F"/>
    <w:rsid w:val="2C3E0CBF"/>
    <w:rsid w:val="2C62C4DD"/>
    <w:rsid w:val="2CC07958"/>
    <w:rsid w:val="2CCCD44D"/>
    <w:rsid w:val="2CD340CB"/>
    <w:rsid w:val="2CF31B1C"/>
    <w:rsid w:val="2D2AF6F9"/>
    <w:rsid w:val="2D58E012"/>
    <w:rsid w:val="2D5FEBB7"/>
    <w:rsid w:val="2D83120A"/>
    <w:rsid w:val="2DC4A140"/>
    <w:rsid w:val="2E56A7E5"/>
    <w:rsid w:val="2EC7A16C"/>
    <w:rsid w:val="2FD13EBD"/>
    <w:rsid w:val="304600C1"/>
    <w:rsid w:val="307668E9"/>
    <w:rsid w:val="310A3300"/>
    <w:rsid w:val="31222D90"/>
    <w:rsid w:val="31456B0C"/>
    <w:rsid w:val="3179F7F4"/>
    <w:rsid w:val="31BEEF69"/>
    <w:rsid w:val="324E1C3D"/>
    <w:rsid w:val="3359C3AB"/>
    <w:rsid w:val="3366D64F"/>
    <w:rsid w:val="337686AB"/>
    <w:rsid w:val="337B4EDB"/>
    <w:rsid w:val="337FC331"/>
    <w:rsid w:val="33B36C8B"/>
    <w:rsid w:val="33D8632D"/>
    <w:rsid w:val="33E48DCB"/>
    <w:rsid w:val="33EA1785"/>
    <w:rsid w:val="34098B48"/>
    <w:rsid w:val="343D5562"/>
    <w:rsid w:val="3452DA57"/>
    <w:rsid w:val="34B88187"/>
    <w:rsid w:val="34D75BBD"/>
    <w:rsid w:val="34DD0663"/>
    <w:rsid w:val="34FEEFD4"/>
    <w:rsid w:val="35604395"/>
    <w:rsid w:val="357B83D2"/>
    <w:rsid w:val="35A561B4"/>
    <w:rsid w:val="35ADE1E0"/>
    <w:rsid w:val="35DDA5A1"/>
    <w:rsid w:val="35F24E20"/>
    <w:rsid w:val="35F3D681"/>
    <w:rsid w:val="370BBB98"/>
    <w:rsid w:val="3712CAEC"/>
    <w:rsid w:val="373FFDBF"/>
    <w:rsid w:val="37B4E471"/>
    <w:rsid w:val="37C75C7B"/>
    <w:rsid w:val="37D67F3A"/>
    <w:rsid w:val="37F47003"/>
    <w:rsid w:val="3807445B"/>
    <w:rsid w:val="381A5587"/>
    <w:rsid w:val="38491610"/>
    <w:rsid w:val="38C7A501"/>
    <w:rsid w:val="39246173"/>
    <w:rsid w:val="3940711E"/>
    <w:rsid w:val="39528951"/>
    <w:rsid w:val="397210C3"/>
    <w:rsid w:val="397467B3"/>
    <w:rsid w:val="39D260F7"/>
    <w:rsid w:val="39F2A929"/>
    <w:rsid w:val="3A3D8B04"/>
    <w:rsid w:val="3AB9ECD9"/>
    <w:rsid w:val="3AD9B0A1"/>
    <w:rsid w:val="3ADB3642"/>
    <w:rsid w:val="3BA74D56"/>
    <w:rsid w:val="3BB4E8BC"/>
    <w:rsid w:val="3C3229FF"/>
    <w:rsid w:val="3C3E0C67"/>
    <w:rsid w:val="3C66703F"/>
    <w:rsid w:val="3CC3D183"/>
    <w:rsid w:val="3D1ACA6D"/>
    <w:rsid w:val="3D877349"/>
    <w:rsid w:val="3D94432B"/>
    <w:rsid w:val="3DDC5BA7"/>
    <w:rsid w:val="3E0240A0"/>
    <w:rsid w:val="3E30D02C"/>
    <w:rsid w:val="3E463B70"/>
    <w:rsid w:val="3E6EA71C"/>
    <w:rsid w:val="3EB139A1"/>
    <w:rsid w:val="3ECA7D0E"/>
    <w:rsid w:val="3ECBF5E9"/>
    <w:rsid w:val="3ED8AF29"/>
    <w:rsid w:val="3F513BDB"/>
    <w:rsid w:val="3F94E9B2"/>
    <w:rsid w:val="3F9C0322"/>
    <w:rsid w:val="3FAAE69B"/>
    <w:rsid w:val="3FF57A4D"/>
    <w:rsid w:val="40A58FF5"/>
    <w:rsid w:val="40ACCC88"/>
    <w:rsid w:val="41AE68D2"/>
    <w:rsid w:val="41C1CC4E"/>
    <w:rsid w:val="41DD00B9"/>
    <w:rsid w:val="41ED2D87"/>
    <w:rsid w:val="41EE3B90"/>
    <w:rsid w:val="426CA4BB"/>
    <w:rsid w:val="42AFADC9"/>
    <w:rsid w:val="42B7A8CB"/>
    <w:rsid w:val="42BE09CA"/>
    <w:rsid w:val="42DB743A"/>
    <w:rsid w:val="43F6B4CD"/>
    <w:rsid w:val="440F4F97"/>
    <w:rsid w:val="4554FE7C"/>
    <w:rsid w:val="4561E916"/>
    <w:rsid w:val="45806724"/>
    <w:rsid w:val="4594D1C9"/>
    <w:rsid w:val="45B2CAD3"/>
    <w:rsid w:val="45C783EA"/>
    <w:rsid w:val="4635727D"/>
    <w:rsid w:val="46B1AE9F"/>
    <w:rsid w:val="46B45F60"/>
    <w:rsid w:val="46C4EBF5"/>
    <w:rsid w:val="46FD3A3C"/>
    <w:rsid w:val="471C0E0C"/>
    <w:rsid w:val="47A39BD6"/>
    <w:rsid w:val="47BA712F"/>
    <w:rsid w:val="47BC64D7"/>
    <w:rsid w:val="48310DD2"/>
    <w:rsid w:val="48507022"/>
    <w:rsid w:val="48603E1E"/>
    <w:rsid w:val="489EB610"/>
    <w:rsid w:val="48A5A2D1"/>
    <w:rsid w:val="48B5FC34"/>
    <w:rsid w:val="48B9F7B2"/>
    <w:rsid w:val="49927903"/>
    <w:rsid w:val="49A79B66"/>
    <w:rsid w:val="49C3D0A7"/>
    <w:rsid w:val="49C3D0A7"/>
    <w:rsid w:val="4A1FC0AE"/>
    <w:rsid w:val="4A417332"/>
    <w:rsid w:val="4A8CF7C4"/>
    <w:rsid w:val="4AC83F38"/>
    <w:rsid w:val="4ADB3C98"/>
    <w:rsid w:val="4ADFC315"/>
    <w:rsid w:val="4B412DDB"/>
    <w:rsid w:val="4B6ABAA2"/>
    <w:rsid w:val="4C5EEFB8"/>
    <w:rsid w:val="4C770CF9"/>
    <w:rsid w:val="4CA217A2"/>
    <w:rsid w:val="4CC1938E"/>
    <w:rsid w:val="4CE9312A"/>
    <w:rsid w:val="4D15BD13"/>
    <w:rsid w:val="4D4DBE28"/>
    <w:rsid w:val="4DC6CBDE"/>
    <w:rsid w:val="4DE535EB"/>
    <w:rsid w:val="4E210793"/>
    <w:rsid w:val="4E4897F4"/>
    <w:rsid w:val="4EA25B64"/>
    <w:rsid w:val="4EB2792C"/>
    <w:rsid w:val="4EDBC3EB"/>
    <w:rsid w:val="4F3CC2D6"/>
    <w:rsid w:val="4F4084BC"/>
    <w:rsid w:val="4F5D2F03"/>
    <w:rsid w:val="501D094D"/>
    <w:rsid w:val="502D2A67"/>
    <w:rsid w:val="5052E68A"/>
    <w:rsid w:val="50546300"/>
    <w:rsid w:val="505EA8AF"/>
    <w:rsid w:val="50902EC1"/>
    <w:rsid w:val="50A270AE"/>
    <w:rsid w:val="50C3AEBB"/>
    <w:rsid w:val="50D4AA42"/>
    <w:rsid w:val="515B5822"/>
    <w:rsid w:val="515F912E"/>
    <w:rsid w:val="51897063"/>
    <w:rsid w:val="51A35C3E"/>
    <w:rsid w:val="51C8CECB"/>
    <w:rsid w:val="51F7A70B"/>
    <w:rsid w:val="520C96CA"/>
    <w:rsid w:val="528D6F88"/>
    <w:rsid w:val="52D76C38"/>
    <w:rsid w:val="53020393"/>
    <w:rsid w:val="53282072"/>
    <w:rsid w:val="53DF9880"/>
    <w:rsid w:val="543299B9"/>
    <w:rsid w:val="54921B32"/>
    <w:rsid w:val="54CCA573"/>
    <w:rsid w:val="54D52BAA"/>
    <w:rsid w:val="550C9D16"/>
    <w:rsid w:val="552AC545"/>
    <w:rsid w:val="55730FCC"/>
    <w:rsid w:val="557B68E1"/>
    <w:rsid w:val="55899EDA"/>
    <w:rsid w:val="5596B2D5"/>
    <w:rsid w:val="55A63B54"/>
    <w:rsid w:val="560DFDC0"/>
    <w:rsid w:val="56332314"/>
    <w:rsid w:val="563AAF04"/>
    <w:rsid w:val="568038E3"/>
    <w:rsid w:val="56BA6720"/>
    <w:rsid w:val="56C9342A"/>
    <w:rsid w:val="57B26B13"/>
    <w:rsid w:val="57DBA969"/>
    <w:rsid w:val="57EB23E3"/>
    <w:rsid w:val="583D5A17"/>
    <w:rsid w:val="5850D716"/>
    <w:rsid w:val="586B9050"/>
    <w:rsid w:val="586E4111"/>
    <w:rsid w:val="58B44734"/>
    <w:rsid w:val="58E7A9AD"/>
    <w:rsid w:val="58F66BE9"/>
    <w:rsid w:val="590D80E1"/>
    <w:rsid w:val="592B2F01"/>
    <w:rsid w:val="594CC714"/>
    <w:rsid w:val="59553FDE"/>
    <w:rsid w:val="595A56DF"/>
    <w:rsid w:val="5976F03D"/>
    <w:rsid w:val="598C2807"/>
    <w:rsid w:val="59A28CDD"/>
    <w:rsid w:val="59C064AE"/>
    <w:rsid w:val="59D241A2"/>
    <w:rsid w:val="5A0016B8"/>
    <w:rsid w:val="5A1A9E07"/>
    <w:rsid w:val="5A3E2789"/>
    <w:rsid w:val="5A5BE6E5"/>
    <w:rsid w:val="5A837A0E"/>
    <w:rsid w:val="5A99252D"/>
    <w:rsid w:val="5ADCBE82"/>
    <w:rsid w:val="5B4A5C36"/>
    <w:rsid w:val="5B60F04A"/>
    <w:rsid w:val="5B73CC94"/>
    <w:rsid w:val="5BFA572A"/>
    <w:rsid w:val="5C166504"/>
    <w:rsid w:val="5C1F4A6F"/>
    <w:rsid w:val="5C3DA2B6"/>
    <w:rsid w:val="5C53D33F"/>
    <w:rsid w:val="5C637404"/>
    <w:rsid w:val="5CA5114D"/>
    <w:rsid w:val="5CA8916B"/>
    <w:rsid w:val="5CB2C552"/>
    <w:rsid w:val="5CB9664A"/>
    <w:rsid w:val="5CC6828C"/>
    <w:rsid w:val="5CDFA4DE"/>
    <w:rsid w:val="5D1882A7"/>
    <w:rsid w:val="5D3ED69C"/>
    <w:rsid w:val="5D61A119"/>
    <w:rsid w:val="5DB4F8BA"/>
    <w:rsid w:val="5DCB7A4B"/>
    <w:rsid w:val="5E7B753F"/>
    <w:rsid w:val="5EC1AB18"/>
    <w:rsid w:val="5EE8CE00"/>
    <w:rsid w:val="5EEECB82"/>
    <w:rsid w:val="5F04A6D6"/>
    <w:rsid w:val="5F368C25"/>
    <w:rsid w:val="5F3BCA19"/>
    <w:rsid w:val="5F3D2EC6"/>
    <w:rsid w:val="5F6AF016"/>
    <w:rsid w:val="5F8B1FA9"/>
    <w:rsid w:val="5FA132F2"/>
    <w:rsid w:val="5FB398E2"/>
    <w:rsid w:val="5FD1585F"/>
    <w:rsid w:val="5FE5EBA8"/>
    <w:rsid w:val="5FEE037D"/>
    <w:rsid w:val="5FFE234E"/>
    <w:rsid w:val="60069BB9"/>
    <w:rsid w:val="6038D806"/>
    <w:rsid w:val="605E153A"/>
    <w:rsid w:val="606C4D2E"/>
    <w:rsid w:val="60712AFC"/>
    <w:rsid w:val="60C193AA"/>
    <w:rsid w:val="612EEA25"/>
    <w:rsid w:val="618822D9"/>
    <w:rsid w:val="619E5CDE"/>
    <w:rsid w:val="61EC3CF0"/>
    <w:rsid w:val="61F94A39"/>
    <w:rsid w:val="6294991C"/>
    <w:rsid w:val="62A290D8"/>
    <w:rsid w:val="62ED7B76"/>
    <w:rsid w:val="6307F771"/>
    <w:rsid w:val="6335C410"/>
    <w:rsid w:val="637DF079"/>
    <w:rsid w:val="63820C3B"/>
    <w:rsid w:val="63B7BA40"/>
    <w:rsid w:val="63E34228"/>
    <w:rsid w:val="63E35823"/>
    <w:rsid w:val="63F20AF6"/>
    <w:rsid w:val="6418DED2"/>
    <w:rsid w:val="646E2453"/>
    <w:rsid w:val="648812ED"/>
    <w:rsid w:val="6496D5BE"/>
    <w:rsid w:val="64D22177"/>
    <w:rsid w:val="6590CC79"/>
    <w:rsid w:val="6632DBB3"/>
    <w:rsid w:val="66374A86"/>
    <w:rsid w:val="6652F760"/>
    <w:rsid w:val="6674E439"/>
    <w:rsid w:val="6694F6B2"/>
    <w:rsid w:val="66A0B0B0"/>
    <w:rsid w:val="66BD2EE7"/>
    <w:rsid w:val="66E39589"/>
    <w:rsid w:val="66E7A565"/>
    <w:rsid w:val="66FA473A"/>
    <w:rsid w:val="67296D6D"/>
    <w:rsid w:val="6761FD16"/>
    <w:rsid w:val="6772504B"/>
    <w:rsid w:val="6786513D"/>
    <w:rsid w:val="67CE8BB3"/>
    <w:rsid w:val="6807F7A2"/>
    <w:rsid w:val="6809C7D9"/>
    <w:rsid w:val="6832F232"/>
    <w:rsid w:val="6835BF6D"/>
    <w:rsid w:val="683D253F"/>
    <w:rsid w:val="6845919B"/>
    <w:rsid w:val="684CFD32"/>
    <w:rsid w:val="6861170E"/>
    <w:rsid w:val="689EFD0A"/>
    <w:rsid w:val="68B4E200"/>
    <w:rsid w:val="68E8F967"/>
    <w:rsid w:val="692B3622"/>
    <w:rsid w:val="69425BB3"/>
    <w:rsid w:val="69532467"/>
    <w:rsid w:val="695411DA"/>
    <w:rsid w:val="696DE514"/>
    <w:rsid w:val="69E7EAF0"/>
    <w:rsid w:val="69FD1099"/>
    <w:rsid w:val="6A2DDDFE"/>
    <w:rsid w:val="6A673B58"/>
    <w:rsid w:val="6A6BB6F2"/>
    <w:rsid w:val="6B59F847"/>
    <w:rsid w:val="6B8275AD"/>
    <w:rsid w:val="6BA26655"/>
    <w:rsid w:val="6BC2CC25"/>
    <w:rsid w:val="6BD18A60"/>
    <w:rsid w:val="6BE2B7BB"/>
    <w:rsid w:val="6BEEF933"/>
    <w:rsid w:val="6C8AC529"/>
    <w:rsid w:val="6CEA08A0"/>
    <w:rsid w:val="6D0FC624"/>
    <w:rsid w:val="6D45AF36"/>
    <w:rsid w:val="6D54051B"/>
    <w:rsid w:val="6DC6791A"/>
    <w:rsid w:val="6DE87AFD"/>
    <w:rsid w:val="6E0C710E"/>
    <w:rsid w:val="6E29340E"/>
    <w:rsid w:val="6E5D4BB1"/>
    <w:rsid w:val="6EFA6CE7"/>
    <w:rsid w:val="6F09571F"/>
    <w:rsid w:val="6F3B7FCB"/>
    <w:rsid w:val="6F632CC8"/>
    <w:rsid w:val="6F6BDDAD"/>
    <w:rsid w:val="6F91F08B"/>
    <w:rsid w:val="6FBA565E"/>
    <w:rsid w:val="704B2142"/>
    <w:rsid w:val="708979C5"/>
    <w:rsid w:val="70B765A1"/>
    <w:rsid w:val="7196EF1C"/>
    <w:rsid w:val="71A86393"/>
    <w:rsid w:val="71E8C154"/>
    <w:rsid w:val="72196265"/>
    <w:rsid w:val="727A09DE"/>
    <w:rsid w:val="72D238E1"/>
    <w:rsid w:val="72DF9699"/>
    <w:rsid w:val="72E7FA55"/>
    <w:rsid w:val="734CBA02"/>
    <w:rsid w:val="7358FE15"/>
    <w:rsid w:val="736EBD1F"/>
    <w:rsid w:val="73CBE9A7"/>
    <w:rsid w:val="73ED44EE"/>
    <w:rsid w:val="7433F778"/>
    <w:rsid w:val="746B1FC0"/>
    <w:rsid w:val="74E60990"/>
    <w:rsid w:val="75027FEA"/>
    <w:rsid w:val="754F4F2C"/>
    <w:rsid w:val="7564A11E"/>
    <w:rsid w:val="75675CD1"/>
    <w:rsid w:val="75F086E6"/>
    <w:rsid w:val="762D691F"/>
    <w:rsid w:val="7637F153"/>
    <w:rsid w:val="766A603F"/>
    <w:rsid w:val="768E2F31"/>
    <w:rsid w:val="76AFE90B"/>
    <w:rsid w:val="76D4908B"/>
    <w:rsid w:val="76EB73E5"/>
    <w:rsid w:val="7778A1D1"/>
    <w:rsid w:val="77D1D58E"/>
    <w:rsid w:val="78160626"/>
    <w:rsid w:val="78636C8F"/>
    <w:rsid w:val="786B603C"/>
    <w:rsid w:val="787060EC"/>
    <w:rsid w:val="78B0720F"/>
    <w:rsid w:val="78C13AC3"/>
    <w:rsid w:val="78C72C29"/>
    <w:rsid w:val="78D57E06"/>
    <w:rsid w:val="7956014C"/>
    <w:rsid w:val="79C99892"/>
    <w:rsid w:val="79FD29A6"/>
    <w:rsid w:val="7A0C314D"/>
    <w:rsid w:val="7A0D0DF8"/>
    <w:rsid w:val="7A43E2C7"/>
    <w:rsid w:val="7ACB15C1"/>
    <w:rsid w:val="7ACB4AD4"/>
    <w:rsid w:val="7AD9BB37"/>
    <w:rsid w:val="7AF1D1AD"/>
    <w:rsid w:val="7AF346F6"/>
    <w:rsid w:val="7B244DA9"/>
    <w:rsid w:val="7BA8DE59"/>
    <w:rsid w:val="7BBED7B9"/>
    <w:rsid w:val="7BEB514C"/>
    <w:rsid w:val="7C4637AF"/>
    <w:rsid w:val="7C87AD77"/>
    <w:rsid w:val="7CAF8D60"/>
    <w:rsid w:val="7CC21B77"/>
    <w:rsid w:val="7D042645"/>
    <w:rsid w:val="7D1F52C2"/>
    <w:rsid w:val="7D42AB93"/>
    <w:rsid w:val="7D5EE563"/>
    <w:rsid w:val="7D7ABBC3"/>
    <w:rsid w:val="7D94ABE6"/>
    <w:rsid w:val="7DA384E4"/>
    <w:rsid w:val="7DB11385"/>
    <w:rsid w:val="7DCD64B6"/>
    <w:rsid w:val="7E86AC3F"/>
    <w:rsid w:val="7F42A19A"/>
    <w:rsid w:val="7F6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04B"/>
  <w15:chartTrackingRefBased/>
  <w15:docId w15:val="{251A0FC6-3470-44A9-A1CF-AAC095ED74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81e8e3ab8b4fa1" /><Relationship Type="http://schemas.openxmlformats.org/officeDocument/2006/relationships/hyperlink" Target="https://www.gov.uk/government/news/councils-given-further-200-million-in-next-stage-of-successful-rough-sleeping-programme" TargetMode="External" Id="R973977922495481d" /><Relationship Type="http://schemas.openxmlformats.org/officeDocument/2006/relationships/hyperlink" Target="https://www.local.gov.uk/about/news/lga-responds-rough-sleeping-funding-announcement-1" TargetMode="External" Id="R6573c2d5fe25498c" /><Relationship Type="http://schemas.openxmlformats.org/officeDocument/2006/relationships/hyperlink" Target="https://www.crisis.org.uk/about-us/media-centre/mhclg-announces-200m-for-next-stage-of-rough-sleeping-programme-crisis-response/" TargetMode="External" Id="R699e85de983f4988" /><Relationship Type="http://schemas.openxmlformats.org/officeDocument/2006/relationships/hyperlink" Target="https://www.homeless.org.uk/connect/blogs/2021/may/15/funding-for-rough-sleeper-initiative-welcome-but-longer-term-approach" TargetMode="External" Id="R6bd2545d4ad54462" /><Relationship Type="http://schemas.microsoft.com/office/2019/09/relationships/intelligence" Target="/word/intelligence.xml" Id="R2b2df67cfcef47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10" ma:contentTypeDescription="Create a new document." ma:contentTypeScope="" ma:versionID="7e80acff0e01627f8903067ae92f39a8">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b7492d482b80555f74cd21ada9ae0db1"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46D90-9B35-4D7C-A77D-C2E42F68840D}"/>
</file>

<file path=customXml/itemProps2.xml><?xml version="1.0" encoding="utf-8"?>
<ds:datastoreItem xmlns:ds="http://schemas.openxmlformats.org/officeDocument/2006/customXml" ds:itemID="{F809D7F1-1CD9-4300-8DF7-4F7CB26807F7}"/>
</file>

<file path=customXml/itemProps3.xml><?xml version="1.0" encoding="utf-8"?>
<ds:datastoreItem xmlns:ds="http://schemas.openxmlformats.org/officeDocument/2006/customXml" ds:itemID="{E5A2612C-766D-4D1F-B5B1-CC28687135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Naylor</dc:creator>
  <keywords/>
  <dc:description/>
  <lastModifiedBy>Lisa Naylor</lastModifiedBy>
  <dcterms:created xsi:type="dcterms:W3CDTF">2020-11-09T14:31:47.0000000Z</dcterms:created>
  <dcterms:modified xsi:type="dcterms:W3CDTF">2022-03-03T10:33:13.0393446Z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